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9E70E" w14:textId="01B2561A" w:rsidR="008E1D41" w:rsidRDefault="00AB7DA3" w:rsidP="00695A1E">
      <w:pPr>
        <w:jc w:val="center"/>
        <w:rPr>
          <w:rFonts w:asciiTheme="majorEastAsia" w:eastAsiaTheme="majorEastAsia" w:hAnsiTheme="majorEastAsia"/>
          <w:sz w:val="24"/>
        </w:rPr>
      </w:pPr>
      <w:r>
        <w:rPr>
          <w:rFonts w:asciiTheme="majorEastAsia" w:eastAsiaTheme="majorEastAsia" w:hAnsiTheme="majorEastAsia" w:hint="eastAsia"/>
          <w:sz w:val="24"/>
        </w:rPr>
        <w:t>総合管理システムの</w:t>
      </w:r>
      <w:r w:rsidR="00907451" w:rsidRPr="00907451">
        <w:rPr>
          <w:rFonts w:asciiTheme="majorEastAsia" w:eastAsiaTheme="majorEastAsia" w:hAnsiTheme="majorEastAsia" w:hint="eastAsia"/>
          <w:sz w:val="24"/>
        </w:rPr>
        <w:t>基盤移行業務</w:t>
      </w:r>
      <w:r>
        <w:rPr>
          <w:rFonts w:asciiTheme="majorEastAsia" w:eastAsiaTheme="majorEastAsia" w:hAnsiTheme="majorEastAsia" w:hint="eastAsia"/>
          <w:sz w:val="24"/>
        </w:rPr>
        <w:t>（令和７年度）</w:t>
      </w:r>
      <w:r w:rsidR="00F655B0" w:rsidRPr="00094C87">
        <w:rPr>
          <w:rFonts w:asciiTheme="majorEastAsia" w:eastAsiaTheme="majorEastAsia" w:hAnsiTheme="majorEastAsia" w:hint="eastAsia"/>
          <w:noProof/>
          <w:sz w:val="24"/>
        </w:rPr>
        <mc:AlternateContent>
          <mc:Choice Requires="wps">
            <w:drawing>
              <wp:anchor distT="0" distB="0" distL="114300" distR="114300" simplePos="0" relativeHeight="251657728" behindDoc="0" locked="0" layoutInCell="1" allowOverlap="1" wp14:anchorId="2937B4AF" wp14:editId="591B72EB">
                <wp:simplePos x="0" y="0"/>
                <wp:positionH relativeFrom="column">
                  <wp:posOffset>4520564</wp:posOffset>
                </wp:positionH>
                <wp:positionV relativeFrom="paragraph">
                  <wp:posOffset>-605790</wp:posOffset>
                </wp:positionV>
                <wp:extent cx="860425" cy="295275"/>
                <wp:effectExtent l="0" t="0" r="158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295275"/>
                        </a:xfrm>
                        <a:prstGeom prst="rect">
                          <a:avLst/>
                        </a:prstGeom>
                        <a:solidFill>
                          <a:srgbClr val="FFFFFF"/>
                        </a:solidFill>
                        <a:ln w="9525">
                          <a:solidFill>
                            <a:srgbClr val="000000"/>
                          </a:solidFill>
                          <a:miter lim="800000"/>
                          <a:headEnd/>
                          <a:tailEnd/>
                        </a:ln>
                      </wps:spPr>
                      <wps:txbx>
                        <w:txbxContent>
                          <w:p w14:paraId="0BD5504A" w14:textId="4ABF8049" w:rsidR="00B616C3" w:rsidRPr="00CD29B5" w:rsidRDefault="000B6645" w:rsidP="0070374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資料</w:t>
                            </w:r>
                            <w:r w:rsidR="008526EE">
                              <w:rPr>
                                <w:rFonts w:asciiTheme="minorEastAsia" w:eastAsiaTheme="minorEastAsia" w:hAnsiTheme="minorEastAsia" w:hint="eastAsia"/>
                                <w:sz w:val="22"/>
                                <w:szCs w:val="22"/>
                              </w:rPr>
                              <w:t>1</w:t>
                            </w:r>
                            <w:r w:rsidR="00474EE8">
                              <w:rPr>
                                <w:rFonts w:asciiTheme="minorEastAsia" w:eastAsiaTheme="minorEastAsia" w:hAnsiTheme="minorEastAsia" w:hint="eastAsia"/>
                                <w:sz w:val="22"/>
                                <w:szCs w:val="22"/>
                              </w:rPr>
                              <w:t>-2</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7B4AF" id="_x0000_t202" coordsize="21600,21600" o:spt="202" path="m,l,21600r21600,l21600,xe">
                <v:stroke joinstyle="miter"/>
                <v:path gradientshapeok="t" o:connecttype="rect"/>
              </v:shapetype>
              <v:shape id="Text Box 2" o:spid="_x0000_s1026" type="#_x0000_t202" style="position:absolute;left:0;text-align:left;margin-left:355.95pt;margin-top:-47.7pt;width:67.7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">
                <v:textbox inset="5.85pt,.7pt,5.85pt,.7pt">
                  <w:txbxContent>
                    <w:p w14:paraId="0BD5504A" w14:textId="4ABF8049" w:rsidR="00B616C3" w:rsidRPr="00CD29B5" w:rsidRDefault="000B6645" w:rsidP="0070374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資料</w:t>
                      </w:r>
                      <w:r w:rsidR="008526EE">
                        <w:rPr>
                          <w:rFonts w:asciiTheme="minorEastAsia" w:eastAsiaTheme="minorEastAsia" w:hAnsiTheme="minorEastAsia" w:hint="eastAsia"/>
                          <w:sz w:val="22"/>
                          <w:szCs w:val="22"/>
                        </w:rPr>
                        <w:t>1</w:t>
                      </w:r>
                      <w:r w:rsidR="00474EE8">
                        <w:rPr>
                          <w:rFonts w:asciiTheme="minorEastAsia" w:eastAsiaTheme="minorEastAsia" w:hAnsiTheme="minorEastAsia" w:hint="eastAsia"/>
                          <w:sz w:val="22"/>
                          <w:szCs w:val="22"/>
                        </w:rPr>
                        <w:t>-2</w:t>
                      </w:r>
                    </w:p>
                  </w:txbxContent>
                </v:textbox>
              </v:shape>
            </w:pict>
          </mc:Fallback>
        </mc:AlternateContent>
      </w:r>
    </w:p>
    <w:p w14:paraId="47AA5016" w14:textId="77777777" w:rsidR="00653914" w:rsidRPr="003C4D27" w:rsidRDefault="00653914" w:rsidP="003C4D27">
      <w:pPr>
        <w:jc w:val="center"/>
        <w:rPr>
          <w:rFonts w:asciiTheme="majorEastAsia" w:eastAsiaTheme="majorEastAsia" w:hAnsiTheme="majorEastAsia"/>
          <w:sz w:val="24"/>
        </w:rPr>
      </w:pPr>
      <w:r w:rsidRPr="00094C87">
        <w:rPr>
          <w:rFonts w:asciiTheme="majorEastAsia" w:eastAsiaTheme="majorEastAsia" w:hAnsiTheme="majorEastAsia" w:hint="eastAsia"/>
          <w:sz w:val="24"/>
        </w:rPr>
        <w:t>に</w:t>
      </w:r>
      <w:r w:rsidRPr="00981A60">
        <w:rPr>
          <w:rFonts w:asciiTheme="majorEastAsia" w:eastAsiaTheme="majorEastAsia" w:hAnsiTheme="majorEastAsia" w:hint="eastAsia"/>
          <w:sz w:val="24"/>
        </w:rPr>
        <w:t>関する提案書</w:t>
      </w:r>
      <w:r w:rsidR="00982B58" w:rsidRPr="00981A60">
        <w:rPr>
          <w:rFonts w:asciiTheme="majorEastAsia" w:eastAsiaTheme="majorEastAsia" w:hAnsiTheme="majorEastAsia" w:hint="eastAsia"/>
          <w:sz w:val="24"/>
        </w:rPr>
        <w:t>作成様式</w:t>
      </w:r>
    </w:p>
    <w:p w14:paraId="6BCF44E4" w14:textId="77777777" w:rsidR="00653914" w:rsidRPr="008E1D41" w:rsidRDefault="00653914">
      <w:pPr>
        <w:rPr>
          <w:sz w:val="22"/>
          <w:szCs w:val="22"/>
        </w:rPr>
      </w:pPr>
    </w:p>
    <w:p w14:paraId="0992C40F" w14:textId="77777777" w:rsidR="003F482C" w:rsidRPr="00094C87" w:rsidRDefault="003F482C">
      <w:pPr>
        <w:rPr>
          <w:sz w:val="22"/>
          <w:szCs w:val="22"/>
        </w:rPr>
      </w:pPr>
    </w:p>
    <w:p w14:paraId="5E783635" w14:textId="77777777" w:rsidR="00E23466" w:rsidRPr="00183E41" w:rsidRDefault="00674BA4" w:rsidP="00653914">
      <w:pPr>
        <w:rPr>
          <w:rFonts w:asciiTheme="minorEastAsia" w:eastAsiaTheme="minorEastAsia" w:hAnsiTheme="minorEastAsia"/>
          <w:sz w:val="22"/>
          <w:szCs w:val="22"/>
        </w:rPr>
      </w:pPr>
      <w:r w:rsidRPr="00094C87">
        <w:rPr>
          <w:rFonts w:asciiTheme="minorEastAsia" w:eastAsiaTheme="minorEastAsia" w:hAnsiTheme="minorEastAsia" w:hint="eastAsia"/>
          <w:sz w:val="22"/>
          <w:szCs w:val="22"/>
        </w:rPr>
        <w:t xml:space="preserve">　</w:t>
      </w:r>
      <w:r w:rsidR="00EE3738" w:rsidRPr="00094C87">
        <w:rPr>
          <w:rFonts w:asciiTheme="minorEastAsia" w:eastAsiaTheme="minorEastAsia" w:hAnsiTheme="minorEastAsia" w:hint="eastAsia"/>
          <w:sz w:val="22"/>
          <w:szCs w:val="22"/>
        </w:rPr>
        <w:t>本業務の実施に当たっては、仕様書に規定する業務の目的や作業項目を理解し、仕様書の要求を満足した提案になっていること。</w:t>
      </w:r>
      <w:r w:rsidR="00AF1405" w:rsidRPr="00922492">
        <w:rPr>
          <w:rFonts w:asciiTheme="minorEastAsia" w:eastAsiaTheme="minorEastAsia" w:hAnsiTheme="minorEastAsia" w:hint="eastAsia"/>
          <w:sz w:val="22"/>
          <w:szCs w:val="22"/>
          <w:u w:val="single"/>
        </w:rPr>
        <w:t>なお、</w:t>
      </w:r>
      <w:r w:rsidR="00E23466" w:rsidRPr="00922492">
        <w:rPr>
          <w:rFonts w:asciiTheme="minorEastAsia" w:eastAsiaTheme="minorEastAsia" w:hAnsiTheme="minorEastAsia" w:hint="eastAsia"/>
          <w:sz w:val="22"/>
          <w:szCs w:val="22"/>
          <w:u w:val="single"/>
        </w:rPr>
        <w:t>業務の</w:t>
      </w:r>
      <w:r w:rsidR="00EB00A8" w:rsidRPr="00922492">
        <w:rPr>
          <w:rFonts w:asciiTheme="minorEastAsia" w:eastAsiaTheme="minorEastAsia" w:hAnsiTheme="minorEastAsia" w:hint="eastAsia"/>
          <w:sz w:val="22"/>
          <w:szCs w:val="22"/>
          <w:u w:val="single"/>
        </w:rPr>
        <w:t>実績については、公告日までに完了している業務とする。</w:t>
      </w:r>
    </w:p>
    <w:p w14:paraId="7D49E961" w14:textId="77777777" w:rsidR="00B5377D" w:rsidRDefault="00B5377D" w:rsidP="00653914">
      <w:pPr>
        <w:rPr>
          <w:rFonts w:ascii="ＭＳ ゴシック" w:eastAsia="ＭＳ ゴシック" w:hAnsi="ＭＳ ゴシック"/>
          <w:sz w:val="22"/>
          <w:szCs w:val="22"/>
        </w:rPr>
      </w:pPr>
    </w:p>
    <w:p w14:paraId="44C48963" w14:textId="3B4265D8" w:rsidR="00653914" w:rsidRPr="00094C87" w:rsidRDefault="00745EC0" w:rsidP="00653914">
      <w:pPr>
        <w:rPr>
          <w:rFonts w:ascii="ＭＳ ゴシック" w:eastAsia="ＭＳ ゴシック" w:hAnsi="ＭＳ ゴシック"/>
          <w:sz w:val="22"/>
          <w:szCs w:val="22"/>
        </w:rPr>
      </w:pPr>
      <w:r w:rsidRPr="00094C87">
        <w:rPr>
          <w:rFonts w:ascii="ＭＳ ゴシック" w:eastAsia="ＭＳ ゴシック" w:hAnsi="ＭＳ ゴシック" w:hint="eastAsia"/>
          <w:sz w:val="22"/>
          <w:szCs w:val="22"/>
        </w:rPr>
        <w:t>１</w:t>
      </w:r>
      <w:r w:rsidR="00653914" w:rsidRPr="00094C87">
        <w:rPr>
          <w:rFonts w:ascii="ＭＳ ゴシック" w:eastAsia="ＭＳ ゴシック" w:hAnsi="ＭＳ ゴシック" w:hint="eastAsia"/>
          <w:sz w:val="22"/>
          <w:szCs w:val="22"/>
        </w:rPr>
        <w:t>．業務の基本方針</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653914" w:rsidRPr="00094C87" w14:paraId="62C15B54" w14:textId="77777777" w:rsidTr="00847049">
        <w:trPr>
          <w:trHeight w:val="1000"/>
        </w:trPr>
        <w:tc>
          <w:tcPr>
            <w:tcW w:w="8414" w:type="dxa"/>
            <w:shd w:val="clear" w:color="auto" w:fill="auto"/>
            <w:vAlign w:val="center"/>
          </w:tcPr>
          <w:p w14:paraId="42D777A7" w14:textId="77777777" w:rsidR="00653914" w:rsidRPr="00094C87" w:rsidRDefault="00653914" w:rsidP="00847049">
            <w:pPr>
              <w:jc w:val="left"/>
              <w:rPr>
                <w:i/>
                <w:sz w:val="22"/>
                <w:szCs w:val="22"/>
              </w:rPr>
            </w:pPr>
            <w:r w:rsidRPr="00094C87">
              <w:rPr>
                <w:rFonts w:hint="eastAsia"/>
                <w:i/>
                <w:sz w:val="22"/>
                <w:szCs w:val="22"/>
              </w:rPr>
              <w:t>（作成注）</w:t>
            </w:r>
          </w:p>
          <w:p w14:paraId="5F160F98" w14:textId="2D42CA81" w:rsidR="00173348" w:rsidRDefault="00212A67" w:rsidP="00847049">
            <w:pPr>
              <w:jc w:val="left"/>
              <w:rPr>
                <w:i/>
                <w:szCs w:val="21"/>
              </w:rPr>
            </w:pPr>
            <w:r w:rsidRPr="00212A67">
              <w:rPr>
                <w:rFonts w:hint="eastAsia"/>
                <w:i/>
                <w:szCs w:val="21"/>
              </w:rPr>
              <w:t>・本業務の実施に当たっての基本方針を記述すること。</w:t>
            </w:r>
          </w:p>
          <w:p w14:paraId="6C611075" w14:textId="77777777" w:rsidR="00B05DE8" w:rsidRPr="00847049" w:rsidRDefault="00B05DE8" w:rsidP="00847049">
            <w:pPr>
              <w:jc w:val="left"/>
              <w:rPr>
                <w:i/>
                <w:szCs w:val="21"/>
              </w:rPr>
            </w:pPr>
          </w:p>
        </w:tc>
      </w:tr>
    </w:tbl>
    <w:p w14:paraId="2ED9850D" w14:textId="319DE456" w:rsidR="00B8300D" w:rsidRDefault="000800FD" w:rsidP="00472292">
      <w:pPr>
        <w:rPr>
          <w:rFonts w:ascii="ＭＳ 明朝" w:hAnsi="ＭＳ 明朝"/>
          <w:sz w:val="22"/>
          <w:szCs w:val="22"/>
        </w:rPr>
      </w:pPr>
      <w:r w:rsidRPr="00094C87">
        <w:rPr>
          <w:rFonts w:ascii="ＭＳ ゴシック" w:eastAsia="ＭＳ ゴシック" w:hAnsi="ＭＳ ゴシック" w:hint="eastAsia"/>
          <w:sz w:val="22"/>
          <w:szCs w:val="22"/>
        </w:rPr>
        <w:t xml:space="preserve">　　</w:t>
      </w:r>
      <w:r w:rsidRPr="00094C87">
        <w:rPr>
          <w:rFonts w:ascii="ＭＳ 明朝" w:hAnsi="ＭＳ 明朝" w:hint="eastAsia"/>
          <w:sz w:val="22"/>
          <w:szCs w:val="22"/>
        </w:rPr>
        <w:t>(※)A</w:t>
      </w:r>
      <w:r w:rsidR="000F3235">
        <w:rPr>
          <w:rFonts w:ascii="ＭＳ 明朝" w:hAnsi="ＭＳ 明朝" w:hint="eastAsia"/>
          <w:sz w:val="22"/>
          <w:szCs w:val="22"/>
        </w:rPr>
        <w:t>4</w:t>
      </w:r>
      <w:r w:rsidRPr="00094C87">
        <w:rPr>
          <w:rFonts w:ascii="ＭＳ 明朝" w:hAnsi="ＭＳ 明朝" w:hint="eastAsia"/>
          <w:sz w:val="22"/>
          <w:szCs w:val="22"/>
        </w:rPr>
        <w:t>版</w:t>
      </w:r>
      <w:r w:rsidR="00384C89">
        <w:rPr>
          <w:rFonts w:ascii="ＭＳ 明朝" w:hAnsi="ＭＳ 明朝" w:hint="eastAsia"/>
          <w:sz w:val="22"/>
          <w:szCs w:val="22"/>
        </w:rPr>
        <w:t>2</w:t>
      </w:r>
      <w:r w:rsidRPr="00094C87">
        <w:rPr>
          <w:rFonts w:ascii="ＭＳ 明朝" w:hAnsi="ＭＳ 明朝" w:hint="eastAsia"/>
          <w:sz w:val="22"/>
          <w:szCs w:val="22"/>
        </w:rPr>
        <w:t>枚以内とする。</w:t>
      </w:r>
    </w:p>
    <w:p w14:paraId="69D20DE6" w14:textId="77777777" w:rsidR="008A4896" w:rsidRPr="00094C87" w:rsidRDefault="008A4896" w:rsidP="00472292">
      <w:pPr>
        <w:rPr>
          <w:rFonts w:ascii="ＭＳ 明朝" w:hAnsi="ＭＳ 明朝"/>
          <w:sz w:val="22"/>
          <w:szCs w:val="22"/>
        </w:rPr>
      </w:pPr>
    </w:p>
    <w:p w14:paraId="3A6C2A04" w14:textId="77777777" w:rsidR="00960EAD" w:rsidRPr="00094C87" w:rsidRDefault="00472292" w:rsidP="00472292">
      <w:pPr>
        <w:rPr>
          <w:rFonts w:asciiTheme="majorEastAsia" w:eastAsiaTheme="majorEastAsia" w:hAnsiTheme="majorEastAsia"/>
          <w:sz w:val="22"/>
          <w:szCs w:val="22"/>
        </w:rPr>
      </w:pPr>
      <w:r w:rsidRPr="00094C87">
        <w:rPr>
          <w:rFonts w:asciiTheme="majorEastAsia" w:eastAsiaTheme="majorEastAsia" w:hAnsiTheme="majorEastAsia" w:hint="eastAsia"/>
          <w:sz w:val="22"/>
          <w:szCs w:val="22"/>
        </w:rPr>
        <w:t>２．</w:t>
      </w:r>
      <w:r w:rsidR="00B804C1">
        <w:rPr>
          <w:rFonts w:asciiTheme="majorEastAsia" w:eastAsiaTheme="majorEastAsia" w:hAnsiTheme="majorEastAsia" w:hint="eastAsia"/>
          <w:sz w:val="22"/>
          <w:szCs w:val="22"/>
        </w:rPr>
        <w:t>業務の</w:t>
      </w:r>
      <w:r w:rsidR="00960EAD" w:rsidRPr="00094C87">
        <w:rPr>
          <w:rFonts w:asciiTheme="majorEastAsia" w:eastAsiaTheme="majorEastAsia" w:hAnsiTheme="majorEastAsia" w:hint="eastAsia"/>
          <w:sz w:val="22"/>
          <w:szCs w:val="22"/>
        </w:rPr>
        <w:t>実施方法</w:t>
      </w:r>
    </w:p>
    <w:p w14:paraId="62949FC9" w14:textId="114D7643" w:rsidR="00472292" w:rsidRPr="00695A1E" w:rsidRDefault="00A6700A" w:rsidP="00A6700A">
      <w:pPr>
        <w:ind w:firstLineChars="100" w:firstLine="220"/>
        <w:rPr>
          <w:rFonts w:asciiTheme="majorEastAsia" w:eastAsiaTheme="majorEastAsia" w:hAnsiTheme="majorEastAsia"/>
          <w:sz w:val="24"/>
          <w:szCs w:val="22"/>
        </w:rPr>
      </w:pPr>
      <w:r w:rsidRPr="00695A1E">
        <w:rPr>
          <w:rFonts w:asciiTheme="majorEastAsia" w:eastAsiaTheme="majorEastAsia" w:hAnsiTheme="majorEastAsia" w:hint="eastAsia"/>
          <w:sz w:val="22"/>
          <w:szCs w:val="21"/>
        </w:rPr>
        <w:t xml:space="preserve">2.1　</w:t>
      </w:r>
      <w:r w:rsidR="00AB7DA3" w:rsidRPr="00AB7DA3">
        <w:rPr>
          <w:rFonts w:asciiTheme="majorEastAsia" w:eastAsiaTheme="majorEastAsia" w:hAnsiTheme="majorEastAsia" w:hint="eastAsia"/>
          <w:sz w:val="22"/>
          <w:szCs w:val="21"/>
        </w:rPr>
        <w:t>システム設計等引継ぎ</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472292" w:rsidRPr="00B34F74" w14:paraId="5941CAC4" w14:textId="77777777" w:rsidTr="00847049">
        <w:trPr>
          <w:trHeight w:val="1211"/>
        </w:trPr>
        <w:tc>
          <w:tcPr>
            <w:tcW w:w="8414" w:type="dxa"/>
            <w:shd w:val="clear" w:color="auto" w:fill="auto"/>
          </w:tcPr>
          <w:p w14:paraId="7AC2D508" w14:textId="77777777" w:rsidR="00472292" w:rsidRPr="00094C87" w:rsidRDefault="00472292" w:rsidP="00A6700A">
            <w:pPr>
              <w:jc w:val="left"/>
              <w:rPr>
                <w:i/>
                <w:sz w:val="22"/>
                <w:szCs w:val="22"/>
              </w:rPr>
            </w:pPr>
            <w:r w:rsidRPr="00094C87">
              <w:rPr>
                <w:rFonts w:hint="eastAsia"/>
                <w:i/>
                <w:sz w:val="22"/>
                <w:szCs w:val="22"/>
              </w:rPr>
              <w:t>（作成注）</w:t>
            </w:r>
          </w:p>
          <w:p w14:paraId="37D9F419" w14:textId="3E892C3A" w:rsidR="00B05DE8" w:rsidRDefault="00F621EE" w:rsidP="00B34F74">
            <w:pPr>
              <w:ind w:left="210" w:hangingChars="100" w:hanging="210"/>
              <w:jc w:val="left"/>
              <w:rPr>
                <w:rFonts w:asciiTheme="minorEastAsia" w:eastAsiaTheme="minorEastAsia" w:hAnsiTheme="minorEastAsia"/>
                <w:i/>
                <w:szCs w:val="21"/>
              </w:rPr>
            </w:pPr>
            <w:r w:rsidRPr="00770F99">
              <w:rPr>
                <w:rFonts w:asciiTheme="minorEastAsia" w:eastAsiaTheme="minorEastAsia" w:hAnsiTheme="minorEastAsia" w:hint="eastAsia"/>
                <w:i/>
                <w:szCs w:val="21"/>
              </w:rPr>
              <w:t>・</w:t>
            </w:r>
            <w:r w:rsidR="00AB7DA3" w:rsidRPr="00AB7DA3">
              <w:rPr>
                <w:rFonts w:asciiTheme="minorEastAsia" w:eastAsiaTheme="minorEastAsia" w:hAnsiTheme="minorEastAsia" w:hint="eastAsia"/>
                <w:i/>
                <w:szCs w:val="21"/>
              </w:rPr>
              <w:t>総合管理システムの現ベンダーより、運用環境、アプリケーションの設計を引継ぐ業務について進め方等を記述すること。</w:t>
            </w:r>
          </w:p>
          <w:p w14:paraId="2EFA7406" w14:textId="6E651B6C" w:rsidR="00B34F74" w:rsidRPr="00B05DE8" w:rsidRDefault="00B34F74" w:rsidP="00B34F74">
            <w:pPr>
              <w:ind w:left="210" w:hangingChars="100" w:hanging="210"/>
              <w:jc w:val="left"/>
              <w:rPr>
                <w:rFonts w:asciiTheme="minorEastAsia" w:eastAsiaTheme="minorEastAsia" w:hAnsiTheme="minorEastAsia"/>
                <w:i/>
                <w:szCs w:val="21"/>
              </w:rPr>
            </w:pPr>
          </w:p>
        </w:tc>
      </w:tr>
    </w:tbl>
    <w:p w14:paraId="4C0CB112" w14:textId="1E346A79" w:rsidR="00472292" w:rsidRPr="00094C87" w:rsidRDefault="00B8300D" w:rsidP="00472292">
      <w:pPr>
        <w:rPr>
          <w:rFonts w:ascii="ＭＳ 明朝" w:hAnsi="ＭＳ 明朝"/>
          <w:sz w:val="22"/>
          <w:szCs w:val="22"/>
        </w:rPr>
      </w:pPr>
      <w:r w:rsidRPr="00094C87">
        <w:rPr>
          <w:rFonts w:ascii="ＭＳ ゴシック" w:eastAsia="ＭＳ ゴシック" w:hAnsi="ＭＳ ゴシック" w:hint="eastAsia"/>
          <w:sz w:val="22"/>
          <w:szCs w:val="22"/>
        </w:rPr>
        <w:t xml:space="preserve">　　</w:t>
      </w:r>
      <w:r w:rsidRPr="00094C87">
        <w:rPr>
          <w:rFonts w:ascii="ＭＳ 明朝" w:hAnsi="ＭＳ 明朝" w:hint="eastAsia"/>
          <w:sz w:val="22"/>
          <w:szCs w:val="22"/>
        </w:rPr>
        <w:t>(※)A</w:t>
      </w:r>
      <w:r w:rsidR="00695A1E">
        <w:rPr>
          <w:rFonts w:ascii="ＭＳ 明朝" w:hAnsi="ＭＳ 明朝" w:hint="eastAsia"/>
          <w:sz w:val="22"/>
          <w:szCs w:val="22"/>
        </w:rPr>
        <w:t>4</w:t>
      </w:r>
      <w:r w:rsidRPr="00094C87">
        <w:rPr>
          <w:rFonts w:ascii="ＭＳ 明朝" w:hAnsi="ＭＳ 明朝" w:hint="eastAsia"/>
          <w:sz w:val="22"/>
          <w:szCs w:val="22"/>
        </w:rPr>
        <w:t>版</w:t>
      </w:r>
      <w:r w:rsidR="00384C89">
        <w:rPr>
          <w:rFonts w:ascii="ＭＳ 明朝" w:hAnsi="ＭＳ 明朝" w:hint="eastAsia"/>
          <w:sz w:val="22"/>
          <w:szCs w:val="22"/>
        </w:rPr>
        <w:t>3</w:t>
      </w:r>
      <w:r w:rsidRPr="00094C87">
        <w:rPr>
          <w:rFonts w:ascii="ＭＳ 明朝" w:hAnsi="ＭＳ 明朝" w:hint="eastAsia"/>
          <w:sz w:val="22"/>
          <w:szCs w:val="22"/>
        </w:rPr>
        <w:t>枚以内とする。</w:t>
      </w:r>
    </w:p>
    <w:p w14:paraId="7A7D13C0" w14:textId="77777777" w:rsidR="00EB3709" w:rsidRDefault="00EB3709" w:rsidP="00A6700A">
      <w:pPr>
        <w:ind w:firstLineChars="100" w:firstLine="220"/>
        <w:rPr>
          <w:rFonts w:asciiTheme="majorEastAsia" w:eastAsiaTheme="majorEastAsia" w:hAnsiTheme="majorEastAsia"/>
          <w:sz w:val="22"/>
          <w:szCs w:val="21"/>
        </w:rPr>
      </w:pPr>
    </w:p>
    <w:p w14:paraId="1DF1E0A6" w14:textId="2F727E25" w:rsidR="00EB4BDF" w:rsidRPr="00695A1E" w:rsidRDefault="00B95EB5" w:rsidP="00A6700A">
      <w:pPr>
        <w:ind w:firstLineChars="100" w:firstLine="220"/>
        <w:rPr>
          <w:rFonts w:asciiTheme="majorEastAsia" w:eastAsiaTheme="majorEastAsia" w:hAnsiTheme="majorEastAsia"/>
          <w:sz w:val="24"/>
          <w:szCs w:val="22"/>
        </w:rPr>
      </w:pPr>
      <w:r w:rsidRPr="00695A1E">
        <w:rPr>
          <w:rFonts w:asciiTheme="majorEastAsia" w:eastAsiaTheme="majorEastAsia" w:hAnsiTheme="majorEastAsia" w:hint="eastAsia"/>
          <w:sz w:val="22"/>
          <w:szCs w:val="21"/>
        </w:rPr>
        <w:t>2.2</w:t>
      </w:r>
      <w:r w:rsidR="00A6700A" w:rsidRPr="00695A1E">
        <w:rPr>
          <w:rFonts w:asciiTheme="majorEastAsia" w:eastAsiaTheme="majorEastAsia" w:hAnsiTheme="majorEastAsia" w:hint="eastAsia"/>
          <w:sz w:val="22"/>
          <w:szCs w:val="21"/>
        </w:rPr>
        <w:t xml:space="preserve">　</w:t>
      </w:r>
      <w:r w:rsidR="00AB7DA3" w:rsidRPr="00AB7DA3">
        <w:rPr>
          <w:rFonts w:asciiTheme="majorEastAsia" w:eastAsiaTheme="majorEastAsia" w:hAnsiTheme="majorEastAsia" w:hint="eastAsia"/>
          <w:sz w:val="22"/>
          <w:szCs w:val="21"/>
        </w:rPr>
        <w:t>設計及び設計書の作成</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404C9B" w:rsidRPr="00094C87" w14:paraId="58CE68AE" w14:textId="77777777" w:rsidTr="00B05DE8">
        <w:trPr>
          <w:trHeight w:val="1109"/>
        </w:trPr>
        <w:tc>
          <w:tcPr>
            <w:tcW w:w="8414" w:type="dxa"/>
            <w:shd w:val="clear" w:color="auto" w:fill="auto"/>
          </w:tcPr>
          <w:p w14:paraId="6344035D" w14:textId="77777777" w:rsidR="00404C9B" w:rsidRPr="00094C87" w:rsidRDefault="00404C9B" w:rsidP="00404C9B">
            <w:pPr>
              <w:rPr>
                <w:i/>
                <w:sz w:val="22"/>
                <w:szCs w:val="22"/>
              </w:rPr>
            </w:pPr>
            <w:r w:rsidRPr="00094C87">
              <w:rPr>
                <w:rFonts w:hint="eastAsia"/>
                <w:i/>
                <w:sz w:val="22"/>
                <w:szCs w:val="22"/>
              </w:rPr>
              <w:t>（作成注）</w:t>
            </w:r>
          </w:p>
          <w:p w14:paraId="60CF42E5" w14:textId="77777777" w:rsidR="00041F29" w:rsidRDefault="00F621EE" w:rsidP="00041F29">
            <w:pPr>
              <w:ind w:left="210" w:hangingChars="100" w:hanging="210"/>
              <w:rPr>
                <w:rFonts w:asciiTheme="minorEastAsia" w:eastAsiaTheme="minorEastAsia" w:hAnsiTheme="minorEastAsia"/>
                <w:i/>
                <w:szCs w:val="21"/>
              </w:rPr>
            </w:pPr>
            <w:r w:rsidRPr="00B05DE8">
              <w:rPr>
                <w:rFonts w:asciiTheme="minorEastAsia" w:eastAsiaTheme="minorEastAsia" w:hAnsiTheme="minorEastAsia" w:hint="eastAsia"/>
                <w:i/>
                <w:szCs w:val="21"/>
              </w:rPr>
              <w:t>・</w:t>
            </w:r>
            <w:r w:rsidR="00041F29" w:rsidRPr="00041F29">
              <w:rPr>
                <w:rFonts w:asciiTheme="minorEastAsia" w:eastAsiaTheme="minorEastAsia" w:hAnsiTheme="minorEastAsia" w:hint="eastAsia"/>
                <w:i/>
                <w:szCs w:val="21"/>
              </w:rPr>
              <w:t>新運用環境の設計方針や進め方について記述すること。</w:t>
            </w:r>
            <w:r w:rsidR="00041F29">
              <w:rPr>
                <w:rFonts w:asciiTheme="minorEastAsia" w:eastAsiaTheme="minorEastAsia" w:hAnsiTheme="minorEastAsia"/>
                <w:i/>
                <w:szCs w:val="21"/>
              </w:rPr>
              <w:br/>
            </w:r>
            <w:r w:rsidR="00041F29" w:rsidRPr="00041F29">
              <w:rPr>
                <w:rFonts w:asciiTheme="minorEastAsia" w:eastAsiaTheme="minorEastAsia" w:hAnsiTheme="minorEastAsia" w:hint="eastAsia"/>
                <w:i/>
                <w:szCs w:val="21"/>
              </w:rPr>
              <w:t>また、以下について記述すること。</w:t>
            </w:r>
          </w:p>
          <w:p w14:paraId="79A21DE7" w14:textId="3895AB09" w:rsidR="00041F29" w:rsidRPr="00041F29" w:rsidRDefault="00041F29" w:rsidP="001819D3">
            <w:pPr>
              <w:ind w:leftChars="100" w:left="210" w:firstLineChars="150" w:firstLine="315"/>
              <w:rPr>
                <w:rFonts w:asciiTheme="minorEastAsia" w:eastAsiaTheme="minorEastAsia" w:hAnsiTheme="minorEastAsia"/>
                <w:i/>
                <w:szCs w:val="21"/>
              </w:rPr>
            </w:pPr>
            <w:r w:rsidRPr="00041F29">
              <w:rPr>
                <w:rFonts w:asciiTheme="minorEastAsia" w:eastAsiaTheme="minorEastAsia" w:hAnsiTheme="minorEastAsia" w:hint="eastAsia"/>
                <w:i/>
                <w:szCs w:val="21"/>
              </w:rPr>
              <w:t>a)新運用環境のサーバー構成案</w:t>
            </w:r>
          </w:p>
          <w:p w14:paraId="5B621942" w14:textId="77777777" w:rsidR="00041F29" w:rsidRPr="00041F29" w:rsidRDefault="00041F29" w:rsidP="001819D3">
            <w:pPr>
              <w:ind w:leftChars="100" w:left="210" w:firstLineChars="150" w:firstLine="315"/>
              <w:rPr>
                <w:rFonts w:asciiTheme="minorEastAsia" w:eastAsiaTheme="minorEastAsia" w:hAnsiTheme="minorEastAsia"/>
                <w:i/>
                <w:szCs w:val="21"/>
              </w:rPr>
            </w:pPr>
            <w:r w:rsidRPr="00041F29">
              <w:rPr>
                <w:rFonts w:asciiTheme="minorEastAsia" w:eastAsiaTheme="minorEastAsia" w:hAnsiTheme="minorEastAsia" w:hint="eastAsia"/>
                <w:i/>
                <w:szCs w:val="21"/>
              </w:rPr>
              <w:t>b)ソフトウェア構成案</w:t>
            </w:r>
          </w:p>
          <w:p w14:paraId="5D6FDA02" w14:textId="77777777" w:rsidR="00041F29" w:rsidRPr="00041F29" w:rsidRDefault="00041F29" w:rsidP="001819D3">
            <w:pPr>
              <w:ind w:leftChars="100" w:left="210" w:firstLineChars="150" w:firstLine="315"/>
              <w:rPr>
                <w:rFonts w:asciiTheme="minorEastAsia" w:eastAsiaTheme="minorEastAsia" w:hAnsiTheme="minorEastAsia"/>
                <w:i/>
                <w:szCs w:val="21"/>
              </w:rPr>
            </w:pPr>
            <w:r w:rsidRPr="00041F29">
              <w:rPr>
                <w:rFonts w:asciiTheme="minorEastAsia" w:eastAsiaTheme="minorEastAsia" w:hAnsiTheme="minorEastAsia" w:hint="eastAsia"/>
                <w:i/>
                <w:szCs w:val="21"/>
              </w:rPr>
              <w:t>c)セキュリティ対策案</w:t>
            </w:r>
          </w:p>
          <w:p w14:paraId="60997980" w14:textId="306B50D5" w:rsidR="00B05DE8" w:rsidRPr="00ED5084" w:rsidRDefault="00041F29" w:rsidP="001819D3">
            <w:pPr>
              <w:ind w:leftChars="250" w:left="525"/>
              <w:rPr>
                <w:rFonts w:asciiTheme="minorEastAsia" w:eastAsiaTheme="minorEastAsia" w:hAnsiTheme="minorEastAsia"/>
                <w:i/>
                <w:szCs w:val="21"/>
              </w:rPr>
            </w:pPr>
            <w:r w:rsidRPr="00041F29">
              <w:rPr>
                <w:rFonts w:asciiTheme="minorEastAsia" w:eastAsiaTheme="minorEastAsia" w:hAnsiTheme="minorEastAsia" w:hint="eastAsia"/>
                <w:i/>
                <w:szCs w:val="21"/>
              </w:rPr>
              <w:t>d)バックアップ</w:t>
            </w:r>
            <w:r w:rsidR="008C1CAB">
              <w:rPr>
                <w:rFonts w:asciiTheme="minorEastAsia" w:eastAsiaTheme="minorEastAsia" w:hAnsiTheme="minorEastAsia" w:hint="eastAsia"/>
                <w:i/>
                <w:szCs w:val="21"/>
              </w:rPr>
              <w:t>方針案</w:t>
            </w:r>
          </w:p>
          <w:p w14:paraId="5497A629" w14:textId="7BB818B9" w:rsidR="006C6AF8" w:rsidRPr="00B05DE8" w:rsidRDefault="006C6AF8" w:rsidP="006C6AF8">
            <w:pPr>
              <w:ind w:left="210" w:hangingChars="100" w:hanging="210"/>
              <w:rPr>
                <w:rFonts w:asciiTheme="minorEastAsia" w:eastAsiaTheme="minorEastAsia" w:hAnsiTheme="minorEastAsia"/>
                <w:i/>
                <w:szCs w:val="21"/>
              </w:rPr>
            </w:pPr>
          </w:p>
        </w:tc>
      </w:tr>
    </w:tbl>
    <w:p w14:paraId="0192C9BC" w14:textId="09AFC7A5" w:rsidR="00160BFB" w:rsidRPr="00094C87" w:rsidRDefault="00B8300D" w:rsidP="00160BFB">
      <w:pPr>
        <w:rPr>
          <w:rFonts w:ascii="ＭＳ 明朝" w:hAnsi="ＭＳ 明朝"/>
          <w:sz w:val="22"/>
          <w:szCs w:val="22"/>
        </w:rPr>
      </w:pPr>
      <w:r w:rsidRPr="00094C87">
        <w:rPr>
          <w:rFonts w:hint="eastAsia"/>
          <w:sz w:val="22"/>
          <w:szCs w:val="22"/>
        </w:rPr>
        <w:t xml:space="preserve">　　</w:t>
      </w:r>
      <w:r w:rsidRPr="00094C87">
        <w:rPr>
          <w:rFonts w:ascii="ＭＳ 明朝" w:hAnsi="ＭＳ 明朝" w:hint="eastAsia"/>
          <w:sz w:val="22"/>
          <w:szCs w:val="22"/>
        </w:rPr>
        <w:t>(※)A</w:t>
      </w:r>
      <w:r w:rsidR="00695A1E">
        <w:rPr>
          <w:rFonts w:ascii="ＭＳ 明朝" w:hAnsi="ＭＳ 明朝" w:hint="eastAsia"/>
          <w:sz w:val="22"/>
          <w:szCs w:val="22"/>
        </w:rPr>
        <w:t>4</w:t>
      </w:r>
      <w:r w:rsidR="00434766" w:rsidRPr="00094C87">
        <w:rPr>
          <w:rFonts w:ascii="ＭＳ 明朝" w:hAnsi="ＭＳ 明朝" w:hint="eastAsia"/>
          <w:sz w:val="22"/>
          <w:szCs w:val="22"/>
        </w:rPr>
        <w:t>版</w:t>
      </w:r>
      <w:r w:rsidR="008C1CAB">
        <w:rPr>
          <w:rFonts w:ascii="ＭＳ 明朝" w:hAnsi="ＭＳ 明朝" w:hint="eastAsia"/>
          <w:sz w:val="22"/>
          <w:szCs w:val="22"/>
        </w:rPr>
        <w:t>10</w:t>
      </w:r>
      <w:r w:rsidR="00434766" w:rsidRPr="00094C87">
        <w:rPr>
          <w:rFonts w:ascii="ＭＳ 明朝" w:hAnsi="ＭＳ 明朝" w:hint="eastAsia"/>
          <w:sz w:val="22"/>
          <w:szCs w:val="22"/>
        </w:rPr>
        <w:t>枚以内とする。</w:t>
      </w:r>
    </w:p>
    <w:p w14:paraId="7DA9194E" w14:textId="77777777" w:rsidR="00EB3709" w:rsidRDefault="00EB3709" w:rsidP="00CD18C1">
      <w:pPr>
        <w:ind w:rightChars="-135" w:right="-283" w:firstLineChars="100" w:firstLine="220"/>
        <w:rPr>
          <w:rFonts w:asciiTheme="majorEastAsia" w:eastAsiaTheme="majorEastAsia" w:hAnsiTheme="majorEastAsia"/>
          <w:sz w:val="22"/>
          <w:szCs w:val="21"/>
        </w:rPr>
      </w:pPr>
    </w:p>
    <w:p w14:paraId="7751E1B3" w14:textId="378AC6F4" w:rsidR="00AB5F53" w:rsidRPr="00695A1E" w:rsidRDefault="00AB5F53" w:rsidP="00CD18C1">
      <w:pPr>
        <w:ind w:rightChars="-135" w:right="-283" w:firstLineChars="100" w:firstLine="220"/>
        <w:rPr>
          <w:rFonts w:asciiTheme="majorEastAsia" w:eastAsiaTheme="majorEastAsia" w:hAnsiTheme="majorEastAsia"/>
          <w:sz w:val="22"/>
          <w:szCs w:val="21"/>
        </w:rPr>
      </w:pPr>
      <w:r w:rsidRPr="00695A1E">
        <w:rPr>
          <w:rFonts w:asciiTheme="majorEastAsia" w:eastAsiaTheme="majorEastAsia" w:hAnsiTheme="majorEastAsia" w:hint="eastAsia"/>
          <w:sz w:val="22"/>
          <w:szCs w:val="21"/>
        </w:rPr>
        <w:t>2.3</w:t>
      </w:r>
      <w:r w:rsidR="00CD18C1" w:rsidRPr="00695A1E">
        <w:rPr>
          <w:rFonts w:asciiTheme="majorEastAsia" w:eastAsiaTheme="majorEastAsia" w:hAnsiTheme="majorEastAsia" w:hint="eastAsia"/>
          <w:sz w:val="22"/>
          <w:szCs w:val="21"/>
        </w:rPr>
        <w:t xml:space="preserve">　</w:t>
      </w:r>
      <w:r w:rsidR="00AB7DA3" w:rsidRPr="00AB7DA3">
        <w:rPr>
          <w:rFonts w:asciiTheme="majorEastAsia" w:eastAsiaTheme="majorEastAsia" w:hAnsiTheme="majorEastAsia" w:hint="eastAsia"/>
          <w:sz w:val="22"/>
          <w:szCs w:val="21"/>
        </w:rPr>
        <w:t>新運用環境等の構築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AB5F53" w:rsidRPr="00094C87" w14:paraId="3DDB5D45" w14:textId="77777777" w:rsidTr="006C6AF8">
        <w:trPr>
          <w:trHeight w:val="1083"/>
        </w:trPr>
        <w:tc>
          <w:tcPr>
            <w:tcW w:w="8414" w:type="dxa"/>
            <w:shd w:val="clear" w:color="auto" w:fill="auto"/>
          </w:tcPr>
          <w:p w14:paraId="1B4C76E8" w14:textId="77777777" w:rsidR="00AB5F53" w:rsidRPr="00094C87" w:rsidRDefault="00AB5F53" w:rsidP="008F6759">
            <w:pPr>
              <w:rPr>
                <w:i/>
                <w:sz w:val="22"/>
                <w:szCs w:val="22"/>
              </w:rPr>
            </w:pPr>
            <w:r w:rsidRPr="00094C87">
              <w:rPr>
                <w:rFonts w:hint="eastAsia"/>
                <w:i/>
                <w:sz w:val="22"/>
                <w:szCs w:val="22"/>
              </w:rPr>
              <w:t>（作成注）</w:t>
            </w:r>
          </w:p>
          <w:p w14:paraId="7738171B" w14:textId="278698A9" w:rsidR="006C6AF8" w:rsidRPr="00173348" w:rsidRDefault="00173348" w:rsidP="00041F29">
            <w:pPr>
              <w:ind w:left="210" w:hangingChars="100" w:hanging="210"/>
              <w:rPr>
                <w:rFonts w:asciiTheme="minorEastAsia" w:eastAsiaTheme="minorEastAsia" w:hAnsiTheme="minorEastAsia"/>
                <w:i/>
                <w:szCs w:val="21"/>
              </w:rPr>
            </w:pPr>
            <w:r w:rsidRPr="00A6700A">
              <w:rPr>
                <w:rFonts w:asciiTheme="minorEastAsia" w:eastAsiaTheme="minorEastAsia" w:hAnsiTheme="minorEastAsia" w:hint="eastAsia"/>
                <w:i/>
                <w:szCs w:val="21"/>
              </w:rPr>
              <w:t>・</w:t>
            </w:r>
            <w:r w:rsidR="00AB7DA3" w:rsidRPr="00AB7DA3">
              <w:rPr>
                <w:rFonts w:asciiTheme="minorEastAsia" w:eastAsiaTheme="minorEastAsia" w:hAnsiTheme="minorEastAsia" w:hint="eastAsia"/>
                <w:i/>
                <w:szCs w:val="21"/>
              </w:rPr>
              <w:t>新運用環境等の構築における方針及び進め方について記述すること。</w:t>
            </w:r>
          </w:p>
        </w:tc>
      </w:tr>
    </w:tbl>
    <w:p w14:paraId="239600A7" w14:textId="719B5E43" w:rsidR="003133B1" w:rsidRDefault="00AB5F53" w:rsidP="00160BFB">
      <w:pPr>
        <w:rPr>
          <w:rFonts w:ascii="ＭＳ 明朝" w:hAnsi="ＭＳ 明朝"/>
          <w:sz w:val="22"/>
          <w:szCs w:val="22"/>
        </w:rPr>
      </w:pPr>
      <w:r w:rsidRPr="00094C87">
        <w:rPr>
          <w:rFonts w:hint="eastAsia"/>
          <w:sz w:val="22"/>
          <w:szCs w:val="22"/>
        </w:rPr>
        <w:t xml:space="preserve">　　</w:t>
      </w:r>
      <w:r w:rsidRPr="00094C87">
        <w:rPr>
          <w:rFonts w:ascii="ＭＳ 明朝" w:hAnsi="ＭＳ 明朝" w:hint="eastAsia"/>
          <w:sz w:val="22"/>
          <w:szCs w:val="22"/>
        </w:rPr>
        <w:t>(※)A</w:t>
      </w:r>
      <w:r w:rsidR="00695A1E">
        <w:rPr>
          <w:rFonts w:ascii="ＭＳ 明朝" w:hAnsi="ＭＳ 明朝" w:hint="eastAsia"/>
          <w:sz w:val="22"/>
          <w:szCs w:val="22"/>
        </w:rPr>
        <w:t>4</w:t>
      </w:r>
      <w:r w:rsidRPr="00094C87">
        <w:rPr>
          <w:rFonts w:ascii="ＭＳ 明朝" w:hAnsi="ＭＳ 明朝" w:hint="eastAsia"/>
          <w:sz w:val="22"/>
          <w:szCs w:val="22"/>
        </w:rPr>
        <w:t>版</w:t>
      </w:r>
      <w:r w:rsidR="00041F29">
        <w:rPr>
          <w:rFonts w:ascii="ＭＳ 明朝" w:hAnsi="ＭＳ 明朝" w:hint="eastAsia"/>
          <w:sz w:val="22"/>
          <w:szCs w:val="22"/>
        </w:rPr>
        <w:t>3</w:t>
      </w:r>
      <w:r w:rsidRPr="00094C87">
        <w:rPr>
          <w:rFonts w:ascii="ＭＳ 明朝" w:hAnsi="ＭＳ 明朝" w:hint="eastAsia"/>
          <w:sz w:val="22"/>
          <w:szCs w:val="22"/>
        </w:rPr>
        <w:t>枚以内とする。</w:t>
      </w:r>
    </w:p>
    <w:p w14:paraId="0BB78264" w14:textId="14F338A2" w:rsidR="00695A1E" w:rsidRDefault="00695A1E" w:rsidP="00653914">
      <w:pPr>
        <w:rPr>
          <w:rFonts w:ascii="ＭＳ ゴシック" w:eastAsia="ＭＳ ゴシック" w:hAnsi="ＭＳ ゴシック"/>
          <w:sz w:val="22"/>
          <w:szCs w:val="22"/>
        </w:rPr>
      </w:pPr>
    </w:p>
    <w:p w14:paraId="09AE844E" w14:textId="77777777" w:rsidR="00B3558D" w:rsidRDefault="00B3558D" w:rsidP="00B3558D">
      <w:pPr>
        <w:ind w:rightChars="-135" w:right="-283" w:firstLineChars="100" w:firstLine="220"/>
        <w:rPr>
          <w:rFonts w:asciiTheme="majorEastAsia" w:eastAsiaTheme="majorEastAsia" w:hAnsiTheme="majorEastAsia"/>
          <w:sz w:val="22"/>
          <w:szCs w:val="21"/>
        </w:rPr>
      </w:pPr>
    </w:p>
    <w:p w14:paraId="0716641B" w14:textId="707C2C7E" w:rsidR="00B3558D" w:rsidRPr="00695A1E" w:rsidRDefault="00B3558D" w:rsidP="00B3558D">
      <w:pPr>
        <w:ind w:rightChars="-135" w:right="-283" w:firstLineChars="100" w:firstLine="220"/>
        <w:rPr>
          <w:rFonts w:asciiTheme="majorEastAsia" w:eastAsiaTheme="majorEastAsia" w:hAnsiTheme="majorEastAsia"/>
          <w:sz w:val="22"/>
          <w:szCs w:val="21"/>
        </w:rPr>
      </w:pPr>
      <w:r w:rsidRPr="00695A1E">
        <w:rPr>
          <w:rFonts w:asciiTheme="majorEastAsia" w:eastAsiaTheme="majorEastAsia" w:hAnsiTheme="majorEastAsia" w:hint="eastAsia"/>
          <w:sz w:val="22"/>
          <w:szCs w:val="21"/>
        </w:rPr>
        <w:t>2.</w:t>
      </w:r>
      <w:r>
        <w:rPr>
          <w:rFonts w:asciiTheme="majorEastAsia" w:eastAsiaTheme="majorEastAsia" w:hAnsiTheme="majorEastAsia" w:hint="eastAsia"/>
          <w:sz w:val="22"/>
          <w:szCs w:val="21"/>
        </w:rPr>
        <w:t>4</w:t>
      </w:r>
      <w:r w:rsidRPr="00695A1E">
        <w:rPr>
          <w:rFonts w:asciiTheme="majorEastAsia" w:eastAsiaTheme="majorEastAsia" w:hAnsiTheme="majorEastAsia" w:hint="eastAsia"/>
          <w:sz w:val="22"/>
          <w:szCs w:val="21"/>
        </w:rPr>
        <w:t xml:space="preserve">　</w:t>
      </w:r>
      <w:r w:rsidR="00AB7DA3" w:rsidRPr="00AB7DA3">
        <w:rPr>
          <w:rFonts w:asciiTheme="majorEastAsia" w:eastAsiaTheme="majorEastAsia" w:hAnsiTheme="majorEastAsia" w:hint="eastAsia"/>
          <w:sz w:val="22"/>
          <w:szCs w:val="21"/>
        </w:rPr>
        <w:t>動作検証</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B3558D" w:rsidRPr="00094C87" w14:paraId="07F0B388" w14:textId="77777777" w:rsidTr="00717AD8">
        <w:trPr>
          <w:trHeight w:val="1083"/>
        </w:trPr>
        <w:tc>
          <w:tcPr>
            <w:tcW w:w="8414" w:type="dxa"/>
            <w:shd w:val="clear" w:color="auto" w:fill="auto"/>
          </w:tcPr>
          <w:p w14:paraId="010B0307" w14:textId="77777777" w:rsidR="00B3558D" w:rsidRPr="00094C87" w:rsidRDefault="00B3558D" w:rsidP="00717AD8">
            <w:pPr>
              <w:rPr>
                <w:i/>
                <w:sz w:val="22"/>
                <w:szCs w:val="22"/>
              </w:rPr>
            </w:pPr>
            <w:r w:rsidRPr="00094C87">
              <w:rPr>
                <w:rFonts w:hint="eastAsia"/>
                <w:i/>
                <w:sz w:val="22"/>
                <w:szCs w:val="22"/>
              </w:rPr>
              <w:t>（作成注）</w:t>
            </w:r>
          </w:p>
          <w:p w14:paraId="2B8AD3EB" w14:textId="030AD2DD" w:rsidR="00B3558D" w:rsidRPr="00AB7DA3" w:rsidRDefault="00B3558D" w:rsidP="00717AD8">
            <w:pPr>
              <w:ind w:left="210" w:hangingChars="100" w:hanging="210"/>
              <w:rPr>
                <w:rFonts w:asciiTheme="minorEastAsia" w:eastAsiaTheme="minorEastAsia" w:hAnsiTheme="minorEastAsia"/>
                <w:i/>
                <w:szCs w:val="21"/>
              </w:rPr>
            </w:pPr>
            <w:r w:rsidRPr="00A6700A">
              <w:rPr>
                <w:rFonts w:asciiTheme="minorEastAsia" w:eastAsiaTheme="minorEastAsia" w:hAnsiTheme="minorEastAsia" w:hint="eastAsia"/>
                <w:i/>
                <w:szCs w:val="21"/>
              </w:rPr>
              <w:t>・</w:t>
            </w:r>
            <w:r w:rsidR="00AB7DA3" w:rsidRPr="00AB7DA3">
              <w:rPr>
                <w:rFonts w:asciiTheme="minorEastAsia" w:eastAsiaTheme="minorEastAsia" w:hAnsiTheme="minorEastAsia" w:hint="eastAsia"/>
                <w:i/>
                <w:szCs w:val="21"/>
              </w:rPr>
              <w:t>動作検証の方針及び進め方について記述すること。</w:t>
            </w:r>
          </w:p>
        </w:tc>
      </w:tr>
    </w:tbl>
    <w:p w14:paraId="3824195F" w14:textId="77777777" w:rsidR="00B3558D" w:rsidRDefault="00B3558D" w:rsidP="00B3558D">
      <w:pPr>
        <w:rPr>
          <w:rFonts w:ascii="ＭＳ 明朝" w:hAnsi="ＭＳ 明朝"/>
          <w:sz w:val="22"/>
          <w:szCs w:val="22"/>
        </w:rPr>
      </w:pPr>
      <w:r w:rsidRPr="00094C87">
        <w:rPr>
          <w:rFonts w:hint="eastAsia"/>
          <w:sz w:val="22"/>
          <w:szCs w:val="22"/>
        </w:rPr>
        <w:t xml:space="preserve">　　</w:t>
      </w:r>
      <w:r w:rsidRPr="00094C87">
        <w:rPr>
          <w:rFonts w:ascii="ＭＳ 明朝" w:hAnsi="ＭＳ 明朝" w:hint="eastAsia"/>
          <w:sz w:val="22"/>
          <w:szCs w:val="22"/>
        </w:rPr>
        <w:t>(※)A</w:t>
      </w:r>
      <w:r>
        <w:rPr>
          <w:rFonts w:ascii="ＭＳ 明朝" w:hAnsi="ＭＳ 明朝" w:hint="eastAsia"/>
          <w:sz w:val="22"/>
          <w:szCs w:val="22"/>
        </w:rPr>
        <w:t>4</w:t>
      </w:r>
      <w:r w:rsidRPr="00094C87">
        <w:rPr>
          <w:rFonts w:ascii="ＭＳ 明朝" w:hAnsi="ＭＳ 明朝" w:hint="eastAsia"/>
          <w:sz w:val="22"/>
          <w:szCs w:val="22"/>
        </w:rPr>
        <w:t>版</w:t>
      </w:r>
      <w:r>
        <w:rPr>
          <w:rFonts w:ascii="ＭＳ 明朝" w:hAnsi="ＭＳ 明朝" w:hint="eastAsia"/>
          <w:sz w:val="22"/>
          <w:szCs w:val="22"/>
        </w:rPr>
        <w:t>3</w:t>
      </w:r>
      <w:r w:rsidRPr="00094C87">
        <w:rPr>
          <w:rFonts w:ascii="ＭＳ 明朝" w:hAnsi="ＭＳ 明朝" w:hint="eastAsia"/>
          <w:sz w:val="22"/>
          <w:szCs w:val="22"/>
        </w:rPr>
        <w:t>枚以内とする。</w:t>
      </w:r>
    </w:p>
    <w:p w14:paraId="1CEB7930" w14:textId="77777777" w:rsidR="00B3558D" w:rsidRDefault="00B3558D" w:rsidP="00B3558D">
      <w:pPr>
        <w:ind w:rightChars="-135" w:right="-283"/>
        <w:rPr>
          <w:rFonts w:asciiTheme="majorEastAsia" w:eastAsiaTheme="majorEastAsia" w:hAnsiTheme="majorEastAsia"/>
          <w:sz w:val="22"/>
          <w:szCs w:val="21"/>
        </w:rPr>
      </w:pPr>
    </w:p>
    <w:p w14:paraId="1094DDAA" w14:textId="51482520" w:rsidR="00B3558D" w:rsidRPr="00695A1E" w:rsidRDefault="00B3558D" w:rsidP="00B3558D">
      <w:pPr>
        <w:ind w:rightChars="-135" w:right="-283" w:firstLineChars="100" w:firstLine="220"/>
        <w:rPr>
          <w:rFonts w:asciiTheme="majorEastAsia" w:eastAsiaTheme="majorEastAsia" w:hAnsiTheme="majorEastAsia"/>
          <w:sz w:val="22"/>
          <w:szCs w:val="21"/>
        </w:rPr>
      </w:pPr>
      <w:r w:rsidRPr="00695A1E">
        <w:rPr>
          <w:rFonts w:asciiTheme="majorEastAsia" w:eastAsiaTheme="majorEastAsia" w:hAnsiTheme="majorEastAsia" w:hint="eastAsia"/>
          <w:sz w:val="22"/>
          <w:szCs w:val="21"/>
        </w:rPr>
        <w:t>2.</w:t>
      </w:r>
      <w:r>
        <w:rPr>
          <w:rFonts w:asciiTheme="majorEastAsia" w:eastAsiaTheme="majorEastAsia" w:hAnsiTheme="majorEastAsia" w:hint="eastAsia"/>
          <w:sz w:val="22"/>
          <w:szCs w:val="21"/>
        </w:rPr>
        <w:t>5</w:t>
      </w:r>
      <w:r w:rsidRPr="00695A1E">
        <w:rPr>
          <w:rFonts w:asciiTheme="majorEastAsia" w:eastAsiaTheme="majorEastAsia" w:hAnsiTheme="majorEastAsia" w:hint="eastAsia"/>
          <w:sz w:val="22"/>
          <w:szCs w:val="21"/>
        </w:rPr>
        <w:t xml:space="preserve">　</w:t>
      </w:r>
      <w:r w:rsidR="00AB7DA3" w:rsidRPr="00AB7DA3">
        <w:rPr>
          <w:rFonts w:asciiTheme="majorEastAsia" w:eastAsiaTheme="majorEastAsia" w:hAnsiTheme="majorEastAsia" w:hint="eastAsia"/>
          <w:sz w:val="22"/>
          <w:szCs w:val="21"/>
        </w:rPr>
        <w:t>システム移行</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B3558D" w:rsidRPr="00094C87" w14:paraId="7B316D55" w14:textId="77777777" w:rsidTr="00717AD8">
        <w:trPr>
          <w:trHeight w:val="1083"/>
        </w:trPr>
        <w:tc>
          <w:tcPr>
            <w:tcW w:w="8414" w:type="dxa"/>
            <w:shd w:val="clear" w:color="auto" w:fill="auto"/>
          </w:tcPr>
          <w:p w14:paraId="3A087137" w14:textId="77777777" w:rsidR="00B3558D" w:rsidRPr="00094C87" w:rsidRDefault="00B3558D" w:rsidP="00717AD8">
            <w:pPr>
              <w:rPr>
                <w:i/>
                <w:sz w:val="22"/>
                <w:szCs w:val="22"/>
              </w:rPr>
            </w:pPr>
            <w:r w:rsidRPr="00094C87">
              <w:rPr>
                <w:rFonts w:hint="eastAsia"/>
                <w:i/>
                <w:sz w:val="22"/>
                <w:szCs w:val="22"/>
              </w:rPr>
              <w:t>（作成注）</w:t>
            </w:r>
          </w:p>
          <w:p w14:paraId="70EC1622" w14:textId="57C52959" w:rsidR="00B3558D" w:rsidRDefault="00B3558D" w:rsidP="00717AD8">
            <w:pPr>
              <w:ind w:left="210" w:hangingChars="100" w:hanging="210"/>
              <w:rPr>
                <w:rFonts w:asciiTheme="minorEastAsia" w:eastAsiaTheme="minorEastAsia" w:hAnsiTheme="minorEastAsia"/>
                <w:i/>
                <w:szCs w:val="21"/>
              </w:rPr>
            </w:pPr>
            <w:r w:rsidRPr="00A6700A">
              <w:rPr>
                <w:rFonts w:asciiTheme="minorEastAsia" w:eastAsiaTheme="minorEastAsia" w:hAnsiTheme="minorEastAsia" w:hint="eastAsia"/>
                <w:i/>
                <w:szCs w:val="21"/>
              </w:rPr>
              <w:t>・</w:t>
            </w:r>
            <w:r w:rsidR="00AB7DA3" w:rsidRPr="00AB7DA3">
              <w:rPr>
                <w:rFonts w:asciiTheme="minorEastAsia" w:eastAsiaTheme="minorEastAsia" w:hAnsiTheme="minorEastAsia" w:hint="eastAsia"/>
                <w:i/>
                <w:szCs w:val="21"/>
              </w:rPr>
              <w:t>システム移行の方針及び進め方について記述すること。</w:t>
            </w:r>
          </w:p>
          <w:p w14:paraId="2C19F74F" w14:textId="77777777" w:rsidR="00B3558D" w:rsidRPr="00173348" w:rsidRDefault="00B3558D" w:rsidP="00717AD8">
            <w:pPr>
              <w:ind w:left="210" w:hangingChars="100" w:hanging="210"/>
              <w:rPr>
                <w:rFonts w:asciiTheme="minorEastAsia" w:eastAsiaTheme="minorEastAsia" w:hAnsiTheme="minorEastAsia"/>
                <w:i/>
                <w:szCs w:val="21"/>
              </w:rPr>
            </w:pPr>
          </w:p>
        </w:tc>
      </w:tr>
    </w:tbl>
    <w:p w14:paraId="323C5BB4" w14:textId="77777777" w:rsidR="00B3558D" w:rsidRDefault="00B3558D" w:rsidP="00B3558D">
      <w:pPr>
        <w:rPr>
          <w:rFonts w:ascii="ＭＳ 明朝" w:hAnsi="ＭＳ 明朝"/>
          <w:sz w:val="22"/>
          <w:szCs w:val="22"/>
        </w:rPr>
      </w:pPr>
      <w:r w:rsidRPr="00094C87">
        <w:rPr>
          <w:rFonts w:hint="eastAsia"/>
          <w:sz w:val="22"/>
          <w:szCs w:val="22"/>
        </w:rPr>
        <w:t xml:space="preserve">　　</w:t>
      </w:r>
      <w:r w:rsidRPr="00094C87">
        <w:rPr>
          <w:rFonts w:ascii="ＭＳ 明朝" w:hAnsi="ＭＳ 明朝" w:hint="eastAsia"/>
          <w:sz w:val="22"/>
          <w:szCs w:val="22"/>
        </w:rPr>
        <w:t>(※)A</w:t>
      </w:r>
      <w:r>
        <w:rPr>
          <w:rFonts w:ascii="ＭＳ 明朝" w:hAnsi="ＭＳ 明朝" w:hint="eastAsia"/>
          <w:sz w:val="22"/>
          <w:szCs w:val="22"/>
        </w:rPr>
        <w:t>4</w:t>
      </w:r>
      <w:r w:rsidRPr="00094C87">
        <w:rPr>
          <w:rFonts w:ascii="ＭＳ 明朝" w:hAnsi="ＭＳ 明朝" w:hint="eastAsia"/>
          <w:sz w:val="22"/>
          <w:szCs w:val="22"/>
        </w:rPr>
        <w:t>版</w:t>
      </w:r>
      <w:r>
        <w:rPr>
          <w:rFonts w:ascii="ＭＳ 明朝" w:hAnsi="ＭＳ 明朝" w:hint="eastAsia"/>
          <w:sz w:val="22"/>
          <w:szCs w:val="22"/>
        </w:rPr>
        <w:t>3</w:t>
      </w:r>
      <w:r w:rsidRPr="00094C87">
        <w:rPr>
          <w:rFonts w:ascii="ＭＳ 明朝" w:hAnsi="ＭＳ 明朝" w:hint="eastAsia"/>
          <w:sz w:val="22"/>
          <w:szCs w:val="22"/>
        </w:rPr>
        <w:t>枚以内とする。</w:t>
      </w:r>
    </w:p>
    <w:p w14:paraId="441369E7" w14:textId="77777777" w:rsidR="00B3558D" w:rsidRDefault="00B3558D" w:rsidP="00B3558D">
      <w:pPr>
        <w:ind w:rightChars="-135" w:right="-283"/>
        <w:rPr>
          <w:rFonts w:asciiTheme="majorEastAsia" w:eastAsiaTheme="majorEastAsia" w:hAnsiTheme="majorEastAsia"/>
          <w:sz w:val="22"/>
          <w:szCs w:val="21"/>
        </w:rPr>
      </w:pPr>
    </w:p>
    <w:p w14:paraId="37D2A500" w14:textId="41D01B51" w:rsidR="00B3558D" w:rsidRPr="00695A1E" w:rsidRDefault="00B3558D" w:rsidP="00B3558D">
      <w:pPr>
        <w:ind w:rightChars="-135" w:right="-283" w:firstLineChars="100" w:firstLine="220"/>
        <w:rPr>
          <w:rFonts w:asciiTheme="majorEastAsia" w:eastAsiaTheme="majorEastAsia" w:hAnsiTheme="majorEastAsia"/>
          <w:sz w:val="22"/>
          <w:szCs w:val="21"/>
        </w:rPr>
      </w:pPr>
      <w:r w:rsidRPr="00695A1E">
        <w:rPr>
          <w:rFonts w:asciiTheme="majorEastAsia" w:eastAsiaTheme="majorEastAsia" w:hAnsiTheme="majorEastAsia" w:hint="eastAsia"/>
          <w:sz w:val="22"/>
          <w:szCs w:val="21"/>
        </w:rPr>
        <w:t>2.</w:t>
      </w:r>
      <w:r>
        <w:rPr>
          <w:rFonts w:asciiTheme="majorEastAsia" w:eastAsiaTheme="majorEastAsia" w:hAnsiTheme="majorEastAsia" w:hint="eastAsia"/>
          <w:sz w:val="22"/>
          <w:szCs w:val="21"/>
        </w:rPr>
        <w:t>6</w:t>
      </w:r>
      <w:r w:rsidRPr="00695A1E">
        <w:rPr>
          <w:rFonts w:asciiTheme="majorEastAsia" w:eastAsiaTheme="majorEastAsia" w:hAnsiTheme="majorEastAsia" w:hint="eastAsia"/>
          <w:sz w:val="22"/>
          <w:szCs w:val="21"/>
        </w:rPr>
        <w:t xml:space="preserve">　</w:t>
      </w:r>
      <w:r w:rsidR="00AB7DA3" w:rsidRPr="00AB7DA3">
        <w:rPr>
          <w:rFonts w:asciiTheme="majorEastAsia" w:eastAsiaTheme="majorEastAsia" w:hAnsiTheme="majorEastAsia" w:hint="eastAsia"/>
          <w:sz w:val="22"/>
          <w:szCs w:val="21"/>
        </w:rPr>
        <w:t>システム移行後の新運用環境での試験運用及び関連保守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B3558D" w:rsidRPr="00094C87" w14:paraId="72B4E1AB" w14:textId="77777777" w:rsidTr="00717AD8">
        <w:trPr>
          <w:trHeight w:val="1083"/>
        </w:trPr>
        <w:tc>
          <w:tcPr>
            <w:tcW w:w="8414" w:type="dxa"/>
            <w:shd w:val="clear" w:color="auto" w:fill="auto"/>
          </w:tcPr>
          <w:p w14:paraId="2710C1ED" w14:textId="77777777" w:rsidR="00B3558D" w:rsidRPr="00094C87" w:rsidRDefault="00B3558D" w:rsidP="00717AD8">
            <w:pPr>
              <w:rPr>
                <w:i/>
                <w:sz w:val="22"/>
                <w:szCs w:val="22"/>
              </w:rPr>
            </w:pPr>
            <w:r w:rsidRPr="00094C87">
              <w:rPr>
                <w:rFonts w:hint="eastAsia"/>
                <w:i/>
                <w:sz w:val="22"/>
                <w:szCs w:val="22"/>
              </w:rPr>
              <w:t>（作成注）</w:t>
            </w:r>
          </w:p>
          <w:p w14:paraId="48EC5B2B" w14:textId="67B4C00D" w:rsidR="00B3558D" w:rsidRDefault="00B3558D" w:rsidP="00717AD8">
            <w:pPr>
              <w:ind w:left="210" w:hangingChars="100" w:hanging="210"/>
              <w:rPr>
                <w:rFonts w:asciiTheme="minorEastAsia" w:eastAsiaTheme="minorEastAsia" w:hAnsiTheme="minorEastAsia"/>
                <w:i/>
                <w:szCs w:val="21"/>
              </w:rPr>
            </w:pPr>
            <w:r w:rsidRPr="00A6700A">
              <w:rPr>
                <w:rFonts w:asciiTheme="minorEastAsia" w:eastAsiaTheme="minorEastAsia" w:hAnsiTheme="minorEastAsia" w:hint="eastAsia"/>
                <w:i/>
                <w:szCs w:val="21"/>
              </w:rPr>
              <w:t>・</w:t>
            </w:r>
            <w:r w:rsidR="00041F29" w:rsidRPr="00041F29">
              <w:rPr>
                <w:rFonts w:asciiTheme="minorEastAsia" w:eastAsiaTheme="minorEastAsia" w:hAnsiTheme="minorEastAsia" w:hint="eastAsia"/>
                <w:i/>
                <w:szCs w:val="21"/>
              </w:rPr>
              <w:t>新運用環境での試験運用及び関連保守の方針及び進め方を記述すること。</w:t>
            </w:r>
            <w:r w:rsidR="00041F29">
              <w:rPr>
                <w:rFonts w:asciiTheme="minorEastAsia" w:eastAsiaTheme="minorEastAsia" w:hAnsiTheme="minorEastAsia"/>
                <w:i/>
                <w:szCs w:val="21"/>
              </w:rPr>
              <w:br/>
            </w:r>
            <w:r w:rsidR="00041F29" w:rsidRPr="00041F29">
              <w:rPr>
                <w:rFonts w:asciiTheme="minorEastAsia" w:eastAsiaTheme="minorEastAsia" w:hAnsiTheme="minorEastAsia" w:hint="eastAsia"/>
                <w:i/>
                <w:szCs w:val="21"/>
              </w:rPr>
              <w:t>また、試験運用・関連保守の実施体制及び試験運用時のクラウドサービス費用（月額）想定について記述すること。</w:t>
            </w:r>
          </w:p>
          <w:p w14:paraId="2E7251B2" w14:textId="77777777" w:rsidR="00B3558D" w:rsidRPr="00173348" w:rsidRDefault="00B3558D" w:rsidP="00717AD8">
            <w:pPr>
              <w:ind w:left="210" w:hangingChars="100" w:hanging="210"/>
              <w:rPr>
                <w:rFonts w:asciiTheme="minorEastAsia" w:eastAsiaTheme="minorEastAsia" w:hAnsiTheme="minorEastAsia"/>
                <w:i/>
                <w:szCs w:val="21"/>
              </w:rPr>
            </w:pPr>
          </w:p>
        </w:tc>
      </w:tr>
    </w:tbl>
    <w:p w14:paraId="20424C51" w14:textId="77777777" w:rsidR="00B3558D" w:rsidRDefault="00B3558D" w:rsidP="00B3558D">
      <w:pPr>
        <w:rPr>
          <w:rFonts w:ascii="ＭＳ 明朝" w:hAnsi="ＭＳ 明朝"/>
          <w:sz w:val="22"/>
          <w:szCs w:val="22"/>
        </w:rPr>
      </w:pPr>
      <w:r w:rsidRPr="00094C87">
        <w:rPr>
          <w:rFonts w:hint="eastAsia"/>
          <w:sz w:val="22"/>
          <w:szCs w:val="22"/>
        </w:rPr>
        <w:t xml:space="preserve">　　</w:t>
      </w:r>
      <w:r w:rsidRPr="00094C87">
        <w:rPr>
          <w:rFonts w:ascii="ＭＳ 明朝" w:hAnsi="ＭＳ 明朝" w:hint="eastAsia"/>
          <w:sz w:val="22"/>
          <w:szCs w:val="22"/>
        </w:rPr>
        <w:t>(※)A</w:t>
      </w:r>
      <w:r>
        <w:rPr>
          <w:rFonts w:ascii="ＭＳ 明朝" w:hAnsi="ＭＳ 明朝" w:hint="eastAsia"/>
          <w:sz w:val="22"/>
          <w:szCs w:val="22"/>
        </w:rPr>
        <w:t>4</w:t>
      </w:r>
      <w:r w:rsidRPr="00094C87">
        <w:rPr>
          <w:rFonts w:ascii="ＭＳ 明朝" w:hAnsi="ＭＳ 明朝" w:hint="eastAsia"/>
          <w:sz w:val="22"/>
          <w:szCs w:val="22"/>
        </w:rPr>
        <w:t>版</w:t>
      </w:r>
      <w:r>
        <w:rPr>
          <w:rFonts w:ascii="ＭＳ 明朝" w:hAnsi="ＭＳ 明朝" w:hint="eastAsia"/>
          <w:sz w:val="22"/>
          <w:szCs w:val="22"/>
        </w:rPr>
        <w:t>3</w:t>
      </w:r>
      <w:r w:rsidRPr="00094C87">
        <w:rPr>
          <w:rFonts w:ascii="ＭＳ 明朝" w:hAnsi="ＭＳ 明朝" w:hint="eastAsia"/>
          <w:sz w:val="22"/>
          <w:szCs w:val="22"/>
        </w:rPr>
        <w:t>枚以内とする。</w:t>
      </w:r>
    </w:p>
    <w:p w14:paraId="6D29C710" w14:textId="77777777" w:rsidR="00EB3709" w:rsidRDefault="00EB3709" w:rsidP="00653914">
      <w:pPr>
        <w:rPr>
          <w:rFonts w:ascii="ＭＳ ゴシック" w:eastAsia="ＭＳ ゴシック" w:hAnsi="ＭＳ ゴシック"/>
          <w:sz w:val="22"/>
          <w:szCs w:val="22"/>
        </w:rPr>
      </w:pPr>
    </w:p>
    <w:p w14:paraId="7B587DCD" w14:textId="10CB9542" w:rsidR="00653914" w:rsidRPr="00094C87" w:rsidRDefault="00085F73" w:rsidP="00653914">
      <w:pPr>
        <w:rPr>
          <w:rFonts w:ascii="ＭＳ ゴシック" w:eastAsia="ＭＳ ゴシック" w:hAnsi="ＭＳ ゴシック"/>
          <w:sz w:val="22"/>
          <w:szCs w:val="22"/>
        </w:rPr>
      </w:pPr>
      <w:r w:rsidRPr="00094C87">
        <w:rPr>
          <w:rFonts w:ascii="ＭＳ ゴシック" w:eastAsia="ＭＳ ゴシック" w:hAnsi="ＭＳ ゴシック" w:hint="eastAsia"/>
          <w:sz w:val="22"/>
          <w:szCs w:val="22"/>
        </w:rPr>
        <w:t>３</w:t>
      </w:r>
      <w:r w:rsidR="00653914" w:rsidRPr="00094C87">
        <w:rPr>
          <w:rFonts w:ascii="ＭＳ ゴシック" w:eastAsia="ＭＳ ゴシック" w:hAnsi="ＭＳ ゴシック" w:hint="eastAsia"/>
          <w:sz w:val="22"/>
          <w:szCs w:val="22"/>
        </w:rPr>
        <w:t>．業務</w:t>
      </w:r>
      <w:r w:rsidR="002E1672">
        <w:rPr>
          <w:rFonts w:ascii="ＭＳ ゴシック" w:eastAsia="ＭＳ ゴシック" w:hAnsi="ＭＳ ゴシック" w:hint="eastAsia"/>
          <w:sz w:val="22"/>
          <w:szCs w:val="22"/>
        </w:rPr>
        <w:t>の</w:t>
      </w:r>
      <w:r w:rsidR="00653914" w:rsidRPr="00094C87">
        <w:rPr>
          <w:rFonts w:ascii="ＭＳ ゴシック" w:eastAsia="ＭＳ ゴシック" w:hAnsi="ＭＳ ゴシック" w:hint="eastAsia"/>
          <w:sz w:val="22"/>
          <w:szCs w:val="22"/>
        </w:rPr>
        <w:t>計画</w:t>
      </w:r>
    </w:p>
    <w:tbl>
      <w:tblPr>
        <w:tblStyle w:val="a3"/>
        <w:tblW w:w="0" w:type="auto"/>
        <w:tblInd w:w="250" w:type="dxa"/>
        <w:tblLook w:val="04A0" w:firstRow="1" w:lastRow="0" w:firstColumn="1" w:lastColumn="0" w:noHBand="0" w:noVBand="1"/>
      </w:tblPr>
      <w:tblGrid>
        <w:gridCol w:w="8244"/>
      </w:tblGrid>
      <w:tr w:rsidR="00D2707F" w:rsidRPr="00094C87" w14:paraId="2FB82154" w14:textId="77777777" w:rsidTr="00847049">
        <w:trPr>
          <w:trHeight w:val="847"/>
        </w:trPr>
        <w:tc>
          <w:tcPr>
            <w:tcW w:w="8470" w:type="dxa"/>
          </w:tcPr>
          <w:p w14:paraId="0CDF1085" w14:textId="77777777" w:rsidR="00D2707F" w:rsidRPr="00094C87" w:rsidRDefault="00D2707F" w:rsidP="00D2707F">
            <w:pPr>
              <w:rPr>
                <w:i/>
                <w:szCs w:val="22"/>
              </w:rPr>
            </w:pPr>
            <w:r w:rsidRPr="00094C87">
              <w:rPr>
                <w:rFonts w:hint="eastAsia"/>
                <w:i/>
                <w:szCs w:val="22"/>
              </w:rPr>
              <w:t>（作成注）</w:t>
            </w:r>
          </w:p>
          <w:p w14:paraId="08FEBD7D" w14:textId="030D4E18" w:rsidR="00B05DE8" w:rsidRPr="00695A1E" w:rsidRDefault="00E43C7A" w:rsidP="00B10E92">
            <w:pPr>
              <w:rPr>
                <w:i/>
                <w:szCs w:val="22"/>
              </w:rPr>
            </w:pPr>
            <w:r>
              <w:rPr>
                <w:rFonts w:hint="eastAsia"/>
                <w:i/>
                <w:szCs w:val="22"/>
              </w:rPr>
              <w:t>・</w:t>
            </w:r>
            <w:r w:rsidR="003F07C3" w:rsidRPr="003F07C3">
              <w:rPr>
                <w:rFonts w:hint="eastAsia"/>
                <w:i/>
                <w:szCs w:val="22"/>
              </w:rPr>
              <w:t>特記仕様書にある業務内容を業務工程等にまとめ提案すること。</w:t>
            </w:r>
          </w:p>
        </w:tc>
      </w:tr>
    </w:tbl>
    <w:p w14:paraId="45E360D7" w14:textId="1E033708" w:rsidR="0018069F" w:rsidRDefault="00782DEE" w:rsidP="00782DEE">
      <w:pPr>
        <w:ind w:firstLineChars="202" w:firstLine="444"/>
        <w:rPr>
          <w:szCs w:val="22"/>
        </w:rPr>
      </w:pPr>
      <w:r w:rsidRPr="00094C87">
        <w:rPr>
          <w:rFonts w:ascii="ＭＳ 明朝" w:hAnsi="ＭＳ 明朝" w:hint="eastAsia"/>
          <w:sz w:val="22"/>
          <w:szCs w:val="22"/>
        </w:rPr>
        <w:t>(※)A</w:t>
      </w:r>
      <w:r w:rsidR="00695A1E">
        <w:rPr>
          <w:rFonts w:ascii="ＭＳ 明朝" w:hAnsi="ＭＳ 明朝" w:hint="eastAsia"/>
          <w:sz w:val="22"/>
          <w:szCs w:val="22"/>
        </w:rPr>
        <w:t>4</w:t>
      </w:r>
      <w:r w:rsidRPr="00094C87">
        <w:rPr>
          <w:rFonts w:ascii="ＭＳ 明朝" w:hAnsi="ＭＳ 明朝" w:hint="eastAsia"/>
          <w:sz w:val="22"/>
          <w:szCs w:val="22"/>
        </w:rPr>
        <w:t>版</w:t>
      </w:r>
      <w:r w:rsidR="00062521">
        <w:rPr>
          <w:rFonts w:ascii="ＭＳ 明朝" w:hAnsi="ＭＳ 明朝" w:hint="eastAsia"/>
          <w:sz w:val="22"/>
          <w:szCs w:val="22"/>
        </w:rPr>
        <w:t>2</w:t>
      </w:r>
      <w:r w:rsidRPr="00094C87">
        <w:rPr>
          <w:rFonts w:ascii="ＭＳ 明朝" w:hAnsi="ＭＳ 明朝" w:hint="eastAsia"/>
          <w:sz w:val="22"/>
          <w:szCs w:val="22"/>
        </w:rPr>
        <w:t>枚以内とする。</w:t>
      </w:r>
    </w:p>
    <w:p w14:paraId="3F070354" w14:textId="77777777" w:rsidR="00922492" w:rsidRDefault="00922492" w:rsidP="00782DEE">
      <w:pPr>
        <w:ind w:firstLineChars="202" w:firstLine="424"/>
        <w:rPr>
          <w:szCs w:val="22"/>
        </w:rPr>
      </w:pPr>
    </w:p>
    <w:p w14:paraId="0B178496" w14:textId="02300848" w:rsidR="00794EE4" w:rsidRDefault="00794EE4" w:rsidP="00794EE4">
      <w:pPr>
        <w:rPr>
          <w:rFonts w:asciiTheme="majorEastAsia" w:eastAsiaTheme="majorEastAsia" w:hAnsiTheme="majorEastAsia"/>
          <w:sz w:val="22"/>
          <w:szCs w:val="22"/>
        </w:rPr>
      </w:pPr>
      <w:r w:rsidRPr="00094C87">
        <w:rPr>
          <w:rFonts w:asciiTheme="majorEastAsia" w:eastAsiaTheme="majorEastAsia" w:hAnsiTheme="majorEastAsia" w:hint="eastAsia"/>
          <w:sz w:val="22"/>
          <w:szCs w:val="22"/>
        </w:rPr>
        <w:t>４．業務の実施体制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794EE4" w:rsidRPr="00094C87" w14:paraId="51A04C56" w14:textId="77777777" w:rsidTr="00003B70">
        <w:tc>
          <w:tcPr>
            <w:tcW w:w="8206" w:type="dxa"/>
            <w:shd w:val="clear" w:color="auto" w:fill="auto"/>
          </w:tcPr>
          <w:p w14:paraId="20462485" w14:textId="77777777" w:rsidR="00794EE4" w:rsidRPr="00094C87" w:rsidRDefault="00794EE4" w:rsidP="00794EE4">
            <w:pPr>
              <w:rPr>
                <w:i/>
                <w:sz w:val="22"/>
                <w:szCs w:val="22"/>
              </w:rPr>
            </w:pPr>
            <w:r w:rsidRPr="00094C87">
              <w:rPr>
                <w:rFonts w:hint="eastAsia"/>
                <w:i/>
                <w:sz w:val="22"/>
                <w:szCs w:val="22"/>
              </w:rPr>
              <w:t>（作成注）</w:t>
            </w:r>
          </w:p>
          <w:p w14:paraId="3DF3B45E" w14:textId="7596F1DC" w:rsidR="00794EE4" w:rsidRPr="00794EE4" w:rsidRDefault="004F59A1" w:rsidP="004F59A1">
            <w:pPr>
              <w:ind w:leftChars="-2" w:left="-4"/>
              <w:jc w:val="left"/>
              <w:rPr>
                <w:rFonts w:asciiTheme="minorEastAsia" w:eastAsiaTheme="minorEastAsia" w:hAnsiTheme="minorEastAsia"/>
                <w:i/>
                <w:szCs w:val="21"/>
              </w:rPr>
            </w:pPr>
            <w:r>
              <w:rPr>
                <w:rFonts w:asciiTheme="minorEastAsia" w:eastAsiaTheme="minorEastAsia" w:hAnsiTheme="minorEastAsia" w:hint="eastAsia"/>
                <w:i/>
                <w:szCs w:val="21"/>
              </w:rPr>
              <w:t>・</w:t>
            </w:r>
            <w:r w:rsidR="003F07C3" w:rsidRPr="003F07C3">
              <w:rPr>
                <w:rFonts w:asciiTheme="minorEastAsia" w:eastAsiaTheme="minorEastAsia" w:hAnsiTheme="minorEastAsia" w:hint="eastAsia"/>
                <w:i/>
                <w:szCs w:val="21"/>
              </w:rPr>
              <w:t>本業務の実施に十分な体制を記載すること。</w:t>
            </w:r>
          </w:p>
          <w:p w14:paraId="495B60E0" w14:textId="77777777" w:rsidR="00794EE4" w:rsidRPr="00354E41" w:rsidRDefault="00794EE4" w:rsidP="00794EE4">
            <w:pPr>
              <w:ind w:firstLineChars="100" w:firstLine="210"/>
              <w:rPr>
                <w:rFonts w:asciiTheme="minorEastAsia" w:eastAsiaTheme="minorEastAsia" w:hAnsiTheme="minorEastAsia"/>
                <w:i/>
                <w:szCs w:val="21"/>
              </w:rPr>
            </w:pPr>
          </w:p>
        </w:tc>
      </w:tr>
    </w:tbl>
    <w:p w14:paraId="4EA22084" w14:textId="65C9547A" w:rsidR="00F74F86" w:rsidRDefault="00F74F86" w:rsidP="00F74F86">
      <w:pPr>
        <w:ind w:firstLineChars="202" w:firstLine="444"/>
        <w:rPr>
          <w:szCs w:val="22"/>
        </w:rPr>
      </w:pPr>
      <w:r w:rsidRPr="00094C87">
        <w:rPr>
          <w:rFonts w:ascii="ＭＳ 明朝" w:hAnsi="ＭＳ 明朝" w:hint="eastAsia"/>
          <w:sz w:val="22"/>
          <w:szCs w:val="22"/>
        </w:rPr>
        <w:t>(※)A</w:t>
      </w:r>
      <w:r>
        <w:rPr>
          <w:rFonts w:ascii="ＭＳ 明朝" w:hAnsi="ＭＳ 明朝" w:hint="eastAsia"/>
          <w:sz w:val="22"/>
          <w:szCs w:val="22"/>
        </w:rPr>
        <w:t>4</w:t>
      </w:r>
      <w:r w:rsidRPr="00094C87">
        <w:rPr>
          <w:rFonts w:ascii="ＭＳ 明朝" w:hAnsi="ＭＳ 明朝" w:hint="eastAsia"/>
          <w:sz w:val="22"/>
          <w:szCs w:val="22"/>
        </w:rPr>
        <w:t>版</w:t>
      </w:r>
      <w:r w:rsidR="00384C89">
        <w:rPr>
          <w:rFonts w:ascii="ＭＳ 明朝" w:hAnsi="ＭＳ 明朝" w:hint="eastAsia"/>
          <w:sz w:val="22"/>
          <w:szCs w:val="22"/>
        </w:rPr>
        <w:t>2</w:t>
      </w:r>
      <w:r w:rsidRPr="00094C87">
        <w:rPr>
          <w:rFonts w:ascii="ＭＳ 明朝" w:hAnsi="ＭＳ 明朝" w:hint="eastAsia"/>
          <w:sz w:val="22"/>
          <w:szCs w:val="22"/>
        </w:rPr>
        <w:t>枚以内とする。</w:t>
      </w:r>
    </w:p>
    <w:p w14:paraId="42A1C5C6" w14:textId="77777777" w:rsidR="001F5538" w:rsidRPr="001F5538" w:rsidRDefault="001F5538" w:rsidP="007347D7">
      <w:pPr>
        <w:widowControl/>
        <w:jc w:val="left"/>
        <w:rPr>
          <w:rFonts w:asciiTheme="majorEastAsia" w:eastAsiaTheme="majorEastAsia" w:hAnsiTheme="majorEastAsia"/>
          <w:sz w:val="22"/>
          <w:szCs w:val="22"/>
        </w:rPr>
      </w:pPr>
    </w:p>
    <w:p w14:paraId="706E0879" w14:textId="77777777" w:rsidR="007347D7" w:rsidRPr="00094C87" w:rsidRDefault="007347D7" w:rsidP="007347D7">
      <w:pPr>
        <w:widowControl/>
        <w:jc w:val="left"/>
        <w:rPr>
          <w:rFonts w:asciiTheme="majorEastAsia" w:eastAsiaTheme="majorEastAsia" w:hAnsiTheme="majorEastAsia"/>
          <w:sz w:val="22"/>
          <w:szCs w:val="22"/>
        </w:rPr>
      </w:pPr>
      <w:r w:rsidRPr="00094C87">
        <w:rPr>
          <w:rFonts w:asciiTheme="majorEastAsia" w:eastAsiaTheme="majorEastAsia" w:hAnsiTheme="majorEastAsia" w:hint="eastAsia"/>
          <w:sz w:val="22"/>
          <w:szCs w:val="22"/>
        </w:rPr>
        <w:t>５．組織の実績</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664"/>
      </w:tblGrid>
      <w:tr w:rsidR="00D50C43" w:rsidRPr="00094C87" w14:paraId="6114C7ED" w14:textId="77777777" w:rsidTr="00D50C43">
        <w:trPr>
          <w:trHeight w:val="979"/>
        </w:trPr>
        <w:tc>
          <w:tcPr>
            <w:tcW w:w="8184" w:type="dxa"/>
            <w:gridSpan w:val="2"/>
            <w:shd w:val="clear" w:color="auto" w:fill="auto"/>
          </w:tcPr>
          <w:p w14:paraId="4847F6FA" w14:textId="77777777" w:rsidR="003465D0" w:rsidRPr="003465D0" w:rsidRDefault="003465D0" w:rsidP="003465D0">
            <w:pPr>
              <w:rPr>
                <w:i/>
                <w:sz w:val="22"/>
                <w:szCs w:val="22"/>
              </w:rPr>
            </w:pPr>
            <w:r w:rsidRPr="00094C87">
              <w:rPr>
                <w:rFonts w:hint="eastAsia"/>
                <w:i/>
                <w:sz w:val="22"/>
                <w:szCs w:val="22"/>
              </w:rPr>
              <w:t>（作成注）</w:t>
            </w:r>
          </w:p>
          <w:p w14:paraId="0BDAB9C1" w14:textId="1C389375" w:rsidR="003465D0" w:rsidRPr="003465D0" w:rsidRDefault="00046B05" w:rsidP="00A54058">
            <w:pPr>
              <w:jc w:val="left"/>
              <w:rPr>
                <w:i/>
                <w:szCs w:val="21"/>
              </w:rPr>
            </w:pPr>
            <w:r w:rsidRPr="00F74F86">
              <w:rPr>
                <w:rFonts w:ascii="ＭＳ 明朝" w:hAnsi="ＭＳ 明朝" w:hint="eastAsia"/>
                <w:i/>
                <w:color w:val="000000" w:themeColor="text1"/>
                <w:szCs w:val="21"/>
              </w:rPr>
              <w:t>・</w:t>
            </w:r>
            <w:r w:rsidR="00A54058" w:rsidRPr="00A54058">
              <w:rPr>
                <w:rFonts w:ascii="ＭＳ 明朝" w:hAnsi="ＭＳ 明朝" w:hint="eastAsia"/>
                <w:i/>
                <w:color w:val="000000" w:themeColor="text1"/>
                <w:szCs w:val="21"/>
              </w:rPr>
              <w:t>本業務と類似する業務の実績について、業務名、契約先、業務の概要等を</w:t>
            </w:r>
            <w:r w:rsidR="000F3235" w:rsidRPr="000F3235">
              <w:rPr>
                <w:rFonts w:ascii="ＭＳ 明朝" w:hAnsi="ＭＳ 明朝" w:hint="eastAsia"/>
                <w:i/>
                <w:color w:val="000000" w:themeColor="text1"/>
                <w:szCs w:val="21"/>
              </w:rPr>
              <w:t>記述すること。</w:t>
            </w:r>
          </w:p>
        </w:tc>
      </w:tr>
      <w:tr w:rsidR="00584336" w:rsidRPr="00094C87" w14:paraId="2BAF2B8F" w14:textId="77777777" w:rsidTr="00584336">
        <w:trPr>
          <w:trHeight w:val="405"/>
        </w:trPr>
        <w:tc>
          <w:tcPr>
            <w:tcW w:w="2520" w:type="dxa"/>
            <w:shd w:val="clear" w:color="auto" w:fill="auto"/>
          </w:tcPr>
          <w:p w14:paraId="1956A0E4" w14:textId="77777777" w:rsidR="00584336" w:rsidRDefault="00584336" w:rsidP="008F6759">
            <w:pPr>
              <w:jc w:val="center"/>
              <w:rPr>
                <w:szCs w:val="22"/>
              </w:rPr>
            </w:pPr>
            <w:r w:rsidRPr="00094C87">
              <w:rPr>
                <w:rFonts w:hint="eastAsia"/>
                <w:szCs w:val="22"/>
              </w:rPr>
              <w:t>業務名</w:t>
            </w:r>
          </w:p>
        </w:tc>
        <w:tc>
          <w:tcPr>
            <w:tcW w:w="5664" w:type="dxa"/>
            <w:shd w:val="clear" w:color="auto" w:fill="auto"/>
          </w:tcPr>
          <w:p w14:paraId="2B670ECA" w14:textId="77777777" w:rsidR="00584336" w:rsidRPr="00094C87" w:rsidRDefault="00584336" w:rsidP="008F6759">
            <w:pPr>
              <w:rPr>
                <w:szCs w:val="22"/>
              </w:rPr>
            </w:pPr>
          </w:p>
        </w:tc>
      </w:tr>
      <w:tr w:rsidR="00584336" w:rsidRPr="00094C87" w14:paraId="72B4638E" w14:textId="77777777" w:rsidTr="00584336">
        <w:tc>
          <w:tcPr>
            <w:tcW w:w="2520" w:type="dxa"/>
            <w:shd w:val="clear" w:color="auto" w:fill="auto"/>
          </w:tcPr>
          <w:p w14:paraId="7A26CE0F" w14:textId="77777777" w:rsidR="00584336" w:rsidRPr="00094C87" w:rsidRDefault="00584336" w:rsidP="008F6759">
            <w:pPr>
              <w:jc w:val="center"/>
              <w:rPr>
                <w:szCs w:val="22"/>
              </w:rPr>
            </w:pPr>
            <w:r w:rsidRPr="00094C87">
              <w:rPr>
                <w:rFonts w:hint="eastAsia"/>
                <w:szCs w:val="22"/>
              </w:rPr>
              <w:t>契約先</w:t>
            </w:r>
          </w:p>
        </w:tc>
        <w:tc>
          <w:tcPr>
            <w:tcW w:w="5664" w:type="dxa"/>
            <w:shd w:val="clear" w:color="auto" w:fill="auto"/>
          </w:tcPr>
          <w:p w14:paraId="3DBC0FBC" w14:textId="77777777" w:rsidR="00584336" w:rsidRPr="00094C87" w:rsidRDefault="00584336" w:rsidP="008F6759">
            <w:pPr>
              <w:rPr>
                <w:szCs w:val="22"/>
              </w:rPr>
            </w:pPr>
          </w:p>
        </w:tc>
      </w:tr>
      <w:tr w:rsidR="00584336" w:rsidRPr="00094C87" w14:paraId="585B76A1" w14:textId="77777777" w:rsidTr="00584336">
        <w:tc>
          <w:tcPr>
            <w:tcW w:w="2520" w:type="dxa"/>
            <w:shd w:val="clear" w:color="auto" w:fill="auto"/>
          </w:tcPr>
          <w:p w14:paraId="0D5C2AA3" w14:textId="77777777" w:rsidR="00584336" w:rsidRPr="00094C87" w:rsidRDefault="00584336" w:rsidP="008F6759">
            <w:pPr>
              <w:jc w:val="center"/>
              <w:rPr>
                <w:szCs w:val="22"/>
              </w:rPr>
            </w:pPr>
            <w:r w:rsidRPr="00094C87">
              <w:rPr>
                <w:rFonts w:hint="eastAsia"/>
                <w:szCs w:val="22"/>
              </w:rPr>
              <w:lastRenderedPageBreak/>
              <w:t>契約金額</w:t>
            </w:r>
            <w:r w:rsidRPr="00094C87">
              <w:rPr>
                <w:rFonts w:hint="eastAsia"/>
                <w:szCs w:val="22"/>
              </w:rPr>
              <w:t>(</w:t>
            </w:r>
            <w:r w:rsidRPr="00094C87">
              <w:rPr>
                <w:rFonts w:hint="eastAsia"/>
                <w:szCs w:val="22"/>
              </w:rPr>
              <w:t>千円</w:t>
            </w:r>
            <w:r w:rsidRPr="00094C87">
              <w:rPr>
                <w:rFonts w:hint="eastAsia"/>
                <w:szCs w:val="22"/>
              </w:rPr>
              <w:t>)</w:t>
            </w:r>
          </w:p>
        </w:tc>
        <w:tc>
          <w:tcPr>
            <w:tcW w:w="5664" w:type="dxa"/>
            <w:shd w:val="clear" w:color="auto" w:fill="auto"/>
          </w:tcPr>
          <w:p w14:paraId="23DC5FFF" w14:textId="77777777" w:rsidR="00584336" w:rsidRPr="00094C87" w:rsidRDefault="00584336" w:rsidP="008F6759">
            <w:pPr>
              <w:rPr>
                <w:szCs w:val="22"/>
              </w:rPr>
            </w:pPr>
          </w:p>
        </w:tc>
      </w:tr>
      <w:tr w:rsidR="00584336" w:rsidRPr="00094C87" w14:paraId="6AF7CEEA" w14:textId="77777777" w:rsidTr="00584336">
        <w:tc>
          <w:tcPr>
            <w:tcW w:w="2520" w:type="dxa"/>
            <w:shd w:val="clear" w:color="auto" w:fill="auto"/>
          </w:tcPr>
          <w:p w14:paraId="47E2D2C8" w14:textId="77777777" w:rsidR="00584336" w:rsidRPr="00094C87" w:rsidRDefault="00584336" w:rsidP="008F6759">
            <w:pPr>
              <w:jc w:val="center"/>
              <w:rPr>
                <w:szCs w:val="22"/>
              </w:rPr>
            </w:pPr>
            <w:r w:rsidRPr="00094C87">
              <w:rPr>
                <w:rFonts w:hint="eastAsia"/>
                <w:szCs w:val="22"/>
              </w:rPr>
              <w:t>業務期間</w:t>
            </w:r>
          </w:p>
        </w:tc>
        <w:tc>
          <w:tcPr>
            <w:tcW w:w="5664" w:type="dxa"/>
            <w:shd w:val="clear" w:color="auto" w:fill="auto"/>
          </w:tcPr>
          <w:p w14:paraId="63BD29C1" w14:textId="77777777" w:rsidR="00584336" w:rsidRPr="00094C87" w:rsidRDefault="00584336" w:rsidP="008F6759">
            <w:pPr>
              <w:rPr>
                <w:szCs w:val="22"/>
              </w:rPr>
            </w:pPr>
          </w:p>
        </w:tc>
      </w:tr>
      <w:tr w:rsidR="00584336" w:rsidRPr="00094C87" w14:paraId="70CA536F" w14:textId="77777777" w:rsidTr="00EE4EDC">
        <w:trPr>
          <w:trHeight w:val="400"/>
        </w:trPr>
        <w:tc>
          <w:tcPr>
            <w:tcW w:w="2520" w:type="dxa"/>
            <w:shd w:val="clear" w:color="auto" w:fill="auto"/>
          </w:tcPr>
          <w:p w14:paraId="3FC9E63D" w14:textId="77777777" w:rsidR="00584336" w:rsidRPr="00094C87" w:rsidRDefault="00584336" w:rsidP="008F6759">
            <w:pPr>
              <w:jc w:val="center"/>
              <w:rPr>
                <w:szCs w:val="22"/>
              </w:rPr>
            </w:pPr>
            <w:r w:rsidRPr="00094C87">
              <w:rPr>
                <w:rFonts w:hint="eastAsia"/>
                <w:szCs w:val="22"/>
              </w:rPr>
              <w:t>業務の概要</w:t>
            </w:r>
          </w:p>
        </w:tc>
        <w:tc>
          <w:tcPr>
            <w:tcW w:w="5664" w:type="dxa"/>
            <w:shd w:val="clear" w:color="auto" w:fill="auto"/>
          </w:tcPr>
          <w:p w14:paraId="3F92761F" w14:textId="77777777" w:rsidR="00584336" w:rsidRPr="00094C87" w:rsidRDefault="00584336" w:rsidP="008F6759">
            <w:pPr>
              <w:rPr>
                <w:szCs w:val="22"/>
              </w:rPr>
            </w:pPr>
          </w:p>
        </w:tc>
      </w:tr>
    </w:tbl>
    <w:p w14:paraId="1CEFB0CD" w14:textId="6D6D4086" w:rsidR="007347D7" w:rsidRPr="00094C87" w:rsidRDefault="007347D7" w:rsidP="002D465B">
      <w:pPr>
        <w:ind w:firstLineChars="135" w:firstLine="283"/>
        <w:rPr>
          <w:szCs w:val="22"/>
        </w:rPr>
      </w:pPr>
      <w:r w:rsidRPr="00094C87">
        <w:rPr>
          <w:rFonts w:hint="eastAsia"/>
          <w:szCs w:val="22"/>
        </w:rPr>
        <w:t xml:space="preserve">　</w:t>
      </w:r>
      <w:r w:rsidR="00AE5F00" w:rsidRPr="00094C87">
        <w:rPr>
          <w:rFonts w:hint="eastAsia"/>
          <w:szCs w:val="22"/>
        </w:rPr>
        <w:t>（※）①本様式は、</w:t>
      </w:r>
      <w:r w:rsidR="00AE5F00" w:rsidRPr="001819D3">
        <w:rPr>
          <w:rFonts w:ascii="ＭＳ 明朝" w:hAnsi="ＭＳ 明朝"/>
          <w:szCs w:val="22"/>
        </w:rPr>
        <w:t>A4</w:t>
      </w:r>
      <w:r w:rsidR="006F4A57">
        <w:rPr>
          <w:rFonts w:hint="eastAsia"/>
          <w:szCs w:val="22"/>
        </w:rPr>
        <w:t>版</w:t>
      </w:r>
      <w:r w:rsidR="00384C89" w:rsidRPr="00CB3D0A">
        <w:rPr>
          <w:rFonts w:asciiTheme="minorEastAsia" w:eastAsiaTheme="minorEastAsia" w:hAnsiTheme="minorEastAsia"/>
          <w:szCs w:val="22"/>
        </w:rPr>
        <w:t>1</w:t>
      </w:r>
      <w:r w:rsidR="006F4A57">
        <w:rPr>
          <w:rFonts w:hint="eastAsia"/>
          <w:szCs w:val="22"/>
        </w:rPr>
        <w:t>枚以内に記述</w:t>
      </w:r>
      <w:r w:rsidR="00AE5F00" w:rsidRPr="00094C87">
        <w:rPr>
          <w:rFonts w:hint="eastAsia"/>
          <w:szCs w:val="22"/>
        </w:rPr>
        <w:t>すること。</w:t>
      </w:r>
    </w:p>
    <w:p w14:paraId="325E7C78" w14:textId="77777777" w:rsidR="007347D7" w:rsidRPr="00094C87" w:rsidRDefault="007347D7" w:rsidP="002D465B">
      <w:pPr>
        <w:ind w:firstLineChars="540" w:firstLine="1134"/>
        <w:rPr>
          <w:szCs w:val="22"/>
        </w:rPr>
      </w:pPr>
      <w:r w:rsidRPr="00094C87">
        <w:rPr>
          <w:rFonts w:hint="eastAsia"/>
          <w:szCs w:val="22"/>
        </w:rPr>
        <w:t>②業務名は</w:t>
      </w:r>
      <w:r w:rsidR="00AE5F00" w:rsidRPr="00094C87">
        <w:rPr>
          <w:rFonts w:hint="eastAsia"/>
          <w:szCs w:val="22"/>
        </w:rPr>
        <w:t>５</w:t>
      </w:r>
      <w:r w:rsidR="00922492">
        <w:rPr>
          <w:rFonts w:hint="eastAsia"/>
          <w:szCs w:val="22"/>
        </w:rPr>
        <w:t>件まで記述</w:t>
      </w:r>
      <w:r w:rsidRPr="00094C87">
        <w:rPr>
          <w:rFonts w:hint="eastAsia"/>
          <w:szCs w:val="22"/>
        </w:rPr>
        <w:t>できるものとする。</w:t>
      </w:r>
    </w:p>
    <w:p w14:paraId="6DD9D2D2" w14:textId="77777777" w:rsidR="009B346D" w:rsidRDefault="006F4A57" w:rsidP="00922492">
      <w:pPr>
        <w:ind w:leftChars="540" w:left="1275" w:hangingChars="67" w:hanging="141"/>
        <w:rPr>
          <w:szCs w:val="22"/>
        </w:rPr>
      </w:pPr>
      <w:r>
        <w:rPr>
          <w:rFonts w:hint="eastAsia"/>
          <w:szCs w:val="22"/>
        </w:rPr>
        <w:t>③業務の概要の欄には、</w:t>
      </w:r>
      <w:r w:rsidR="00922492">
        <w:rPr>
          <w:rFonts w:hint="eastAsia"/>
          <w:szCs w:val="22"/>
        </w:rPr>
        <w:t>会社の実績がわかるように</w:t>
      </w:r>
      <w:r>
        <w:rPr>
          <w:rFonts w:hint="eastAsia"/>
          <w:szCs w:val="22"/>
        </w:rPr>
        <w:t>業務内容を具体的かつ簡潔に記述</w:t>
      </w:r>
      <w:r w:rsidR="007347D7" w:rsidRPr="00094C87">
        <w:rPr>
          <w:rFonts w:hint="eastAsia"/>
          <w:szCs w:val="22"/>
        </w:rPr>
        <w:t>すること。</w:t>
      </w:r>
    </w:p>
    <w:p w14:paraId="4E83D76C" w14:textId="2FC35360" w:rsidR="006D5114" w:rsidRDefault="005D275C" w:rsidP="00922492">
      <w:pPr>
        <w:ind w:leftChars="540" w:left="1275" w:hangingChars="67" w:hanging="141"/>
        <w:rPr>
          <w:rFonts w:ascii="ＭＳ 明朝" w:hAnsi="ＭＳ 明朝"/>
          <w:sz w:val="22"/>
          <w:szCs w:val="22"/>
        </w:rPr>
      </w:pPr>
      <w:r>
        <w:rPr>
          <w:rFonts w:hint="eastAsia"/>
          <w:szCs w:val="22"/>
        </w:rPr>
        <w:t>④</w:t>
      </w:r>
      <w:r w:rsidR="00536745" w:rsidRPr="00925E13">
        <w:rPr>
          <w:rFonts w:hint="eastAsia"/>
          <w:szCs w:val="21"/>
        </w:rPr>
        <w:t>記述した業務の内容が確認できる資料（契約書、仕様書等）及び従事したことが確認できる資料（テクリス完了登録、実施体制図等）を添付すること。</w:t>
      </w:r>
    </w:p>
    <w:p w14:paraId="32EC231A" w14:textId="7D4D97AC" w:rsidR="00782DEE" w:rsidRPr="001A1678" w:rsidRDefault="0041666B" w:rsidP="00782DEE">
      <w:pPr>
        <w:ind w:leftChars="540" w:left="1275" w:hangingChars="67" w:hanging="141"/>
        <w:rPr>
          <w:rFonts w:ascii="ＭＳ 明朝" w:hAnsi="ＭＳ 明朝"/>
          <w:szCs w:val="21"/>
        </w:rPr>
      </w:pPr>
      <w:r w:rsidRPr="001A1678">
        <w:rPr>
          <w:rFonts w:ascii="ＭＳ 明朝" w:hAnsi="ＭＳ 明朝" w:hint="eastAsia"/>
          <w:szCs w:val="21"/>
        </w:rPr>
        <w:t>⑤類似する業務とは、</w:t>
      </w:r>
      <w:r w:rsidR="003E3A56">
        <w:rPr>
          <w:rFonts w:ascii="ＭＳ 明朝" w:hAnsi="ＭＳ 明朝" w:hint="eastAsia"/>
          <w:szCs w:val="21"/>
        </w:rPr>
        <w:t>A</w:t>
      </w:r>
      <w:r w:rsidR="003E3A56" w:rsidRPr="003E3A56">
        <w:rPr>
          <w:rFonts w:ascii="ＭＳ 明朝" w:hAnsi="ＭＳ 明朝" w:hint="eastAsia"/>
          <w:szCs w:val="21"/>
        </w:rPr>
        <w:t>WSにおけるWebシステムの保守・運用</w:t>
      </w:r>
      <w:r w:rsidR="003E3A56">
        <w:rPr>
          <w:rFonts w:ascii="ＭＳ 明朝" w:hAnsi="ＭＳ 明朝" w:hint="eastAsia"/>
          <w:szCs w:val="21"/>
        </w:rPr>
        <w:t>、</w:t>
      </w:r>
      <w:r w:rsidR="0014588F">
        <w:rPr>
          <w:rFonts w:ascii="ＭＳ 明朝" w:hAnsi="ＭＳ 明朝" w:hint="eastAsia"/>
          <w:szCs w:val="21"/>
        </w:rPr>
        <w:t>Javaプラットフォームのサーバ</w:t>
      </w:r>
      <w:r w:rsidR="000F3235">
        <w:rPr>
          <w:rFonts w:ascii="ＭＳ 明朝" w:hAnsi="ＭＳ 明朝" w:hint="eastAsia"/>
          <w:szCs w:val="21"/>
        </w:rPr>
        <w:t>ー</w:t>
      </w:r>
      <w:r w:rsidR="0014588F">
        <w:rPr>
          <w:rFonts w:ascii="ＭＳ 明朝" w:hAnsi="ＭＳ 明朝" w:hint="eastAsia"/>
          <w:szCs w:val="21"/>
        </w:rPr>
        <w:t>サイドアプリケーションの保守・運用、及び</w:t>
      </w:r>
      <w:r w:rsidR="003E3A56">
        <w:rPr>
          <w:rFonts w:ascii="ＭＳ 明朝" w:hAnsi="ＭＳ 明朝" w:hint="eastAsia"/>
          <w:szCs w:val="21"/>
        </w:rPr>
        <w:t>Androidスマートフォン</w:t>
      </w:r>
      <w:r w:rsidR="0014588F">
        <w:rPr>
          <w:rFonts w:ascii="ＭＳ 明朝" w:hAnsi="ＭＳ 明朝" w:hint="eastAsia"/>
          <w:szCs w:val="21"/>
        </w:rPr>
        <w:t>/</w:t>
      </w:r>
      <w:r w:rsidR="003E3A56">
        <w:rPr>
          <w:rFonts w:ascii="ＭＳ 明朝" w:hAnsi="ＭＳ 明朝" w:hint="eastAsia"/>
          <w:szCs w:val="21"/>
        </w:rPr>
        <w:t>AndroidハンディターミナルにおけるAndroidアプリの保守・運用</w:t>
      </w:r>
      <w:r w:rsidR="00BA64F1" w:rsidRPr="001A1678">
        <w:rPr>
          <w:rFonts w:ascii="ＭＳ 明朝" w:hAnsi="ＭＳ 明朝" w:hint="eastAsia"/>
          <w:szCs w:val="21"/>
        </w:rPr>
        <w:t>を意味する。</w:t>
      </w:r>
    </w:p>
    <w:p w14:paraId="25D71A24" w14:textId="77777777" w:rsidR="00692DBB" w:rsidRPr="001A1678" w:rsidRDefault="00692DBB" w:rsidP="00782DEE">
      <w:pPr>
        <w:ind w:leftChars="540" w:left="1281" w:hangingChars="67" w:hanging="147"/>
        <w:rPr>
          <w:rFonts w:ascii="ＭＳ 明朝" w:hAnsi="ＭＳ 明朝"/>
          <w:sz w:val="22"/>
          <w:szCs w:val="22"/>
        </w:rPr>
      </w:pPr>
    </w:p>
    <w:p w14:paraId="280B6042" w14:textId="76213007" w:rsidR="006D5114" w:rsidRDefault="006D5114" w:rsidP="006D5114">
      <w:pPr>
        <w:rPr>
          <w:rFonts w:asciiTheme="majorEastAsia" w:eastAsiaTheme="majorEastAsia" w:hAnsiTheme="majorEastAsia"/>
          <w:sz w:val="22"/>
          <w:szCs w:val="22"/>
        </w:rPr>
      </w:pPr>
      <w:r w:rsidRPr="001819D3">
        <w:rPr>
          <w:rFonts w:asciiTheme="majorEastAsia" w:eastAsiaTheme="majorEastAsia" w:hAnsiTheme="majorEastAsia"/>
          <w:sz w:val="22"/>
          <w:szCs w:val="22"/>
        </w:rPr>
        <w:t>６．</w:t>
      </w:r>
      <w:r w:rsidR="00A31DC5">
        <w:rPr>
          <w:rFonts w:asciiTheme="majorEastAsia" w:eastAsiaTheme="majorEastAsia" w:hAnsiTheme="majorEastAsia"/>
          <w:sz w:val="22"/>
          <w:szCs w:val="22"/>
        </w:rPr>
        <w:t>環境マネジメントシステム認証</w:t>
      </w:r>
      <w:r w:rsidRPr="00C27BEF">
        <w:rPr>
          <w:rFonts w:asciiTheme="majorEastAsia" w:eastAsiaTheme="majorEastAsia" w:hAnsiTheme="majorEastAsia"/>
          <w:sz w:val="22"/>
          <w:szCs w:val="2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0237FB" w:rsidRPr="00B333ED" w14:paraId="0FF4FF33" w14:textId="77777777" w:rsidTr="000237FB">
        <w:trPr>
          <w:trHeight w:val="1227"/>
        </w:trPr>
        <w:tc>
          <w:tcPr>
            <w:tcW w:w="8206" w:type="dxa"/>
            <w:shd w:val="clear" w:color="auto" w:fill="auto"/>
          </w:tcPr>
          <w:p w14:paraId="5430A0F4" w14:textId="77777777" w:rsidR="000237FB" w:rsidRPr="005A3BB2" w:rsidRDefault="000237FB" w:rsidP="00C102BF">
            <w:pPr>
              <w:rPr>
                <w:i/>
                <w:sz w:val="22"/>
                <w:szCs w:val="22"/>
              </w:rPr>
            </w:pPr>
            <w:r w:rsidRPr="005A3BB2">
              <w:rPr>
                <w:rFonts w:hint="eastAsia"/>
                <w:i/>
                <w:sz w:val="22"/>
                <w:szCs w:val="22"/>
              </w:rPr>
              <w:t>（作成注）</w:t>
            </w:r>
          </w:p>
          <w:p w14:paraId="689B847C" w14:textId="24C08D15" w:rsidR="000237FB" w:rsidRPr="00ED5084" w:rsidRDefault="000237FB" w:rsidP="00C102BF">
            <w:pPr>
              <w:ind w:firstLineChars="100" w:firstLine="220"/>
              <w:rPr>
                <w:rFonts w:hAnsi="ＭＳ 明朝" w:cs="ＭＳ Ｐゴシック"/>
                <w:i/>
                <w:kern w:val="0"/>
                <w:sz w:val="22"/>
                <w:szCs w:val="22"/>
              </w:rPr>
            </w:pPr>
            <w:r w:rsidRPr="005A3BB2">
              <w:rPr>
                <w:rFonts w:hAnsi="ＭＳ 明朝" w:cs="ＭＳ Ｐゴシック" w:hint="eastAsia"/>
                <w:i/>
                <w:kern w:val="0"/>
                <w:sz w:val="22"/>
                <w:szCs w:val="22"/>
              </w:rPr>
              <w:t>環境マネジメント</w:t>
            </w:r>
            <w:r w:rsidRPr="00ED5084">
              <w:rPr>
                <w:rFonts w:hAnsi="ＭＳ 明朝" w:cs="ＭＳ Ｐゴシック" w:hint="eastAsia"/>
                <w:i/>
                <w:kern w:val="0"/>
                <w:sz w:val="22"/>
                <w:szCs w:val="22"/>
              </w:rPr>
              <w:t>システム（</w:t>
            </w:r>
            <w:r w:rsidRPr="00ED5084">
              <w:rPr>
                <w:rFonts w:hAnsi="ＭＳ 明朝" w:cs="ＭＳ Ｐゴシック" w:hint="eastAsia"/>
                <w:i/>
                <w:kern w:val="0"/>
                <w:sz w:val="22"/>
                <w:szCs w:val="22"/>
              </w:rPr>
              <w:t>ISO14001</w:t>
            </w:r>
            <w:r w:rsidRPr="00ED5084">
              <w:rPr>
                <w:rFonts w:hAnsi="ＭＳ 明朝" w:cs="ＭＳ Ｐゴシック" w:hint="eastAsia"/>
                <w:i/>
                <w:kern w:val="0"/>
                <w:sz w:val="22"/>
                <w:szCs w:val="22"/>
              </w:rPr>
              <w:t>、エコアクション</w:t>
            </w:r>
            <w:r w:rsidRPr="00ED5084">
              <w:rPr>
                <w:rFonts w:hAnsi="ＭＳ 明朝" w:cs="ＭＳ Ｐゴシック" w:hint="eastAsia"/>
                <w:i/>
                <w:kern w:val="0"/>
                <w:sz w:val="22"/>
                <w:szCs w:val="22"/>
              </w:rPr>
              <w:t>21</w:t>
            </w:r>
            <w:r w:rsidRPr="00ED5084">
              <w:rPr>
                <w:rFonts w:hAnsi="ＭＳ 明朝" w:cs="ＭＳ Ｐゴシック" w:hint="eastAsia"/>
                <w:i/>
                <w:kern w:val="0"/>
                <w:sz w:val="22"/>
                <w:szCs w:val="22"/>
              </w:rPr>
              <w:t>等）の認証取得状況を</w:t>
            </w:r>
            <w:r w:rsidR="000F3235">
              <w:rPr>
                <w:rFonts w:hAnsi="ＭＳ 明朝" w:cs="ＭＳ Ｐゴシック" w:hint="eastAsia"/>
                <w:i/>
                <w:kern w:val="0"/>
                <w:sz w:val="22"/>
                <w:szCs w:val="22"/>
              </w:rPr>
              <w:t>記述</w:t>
            </w:r>
            <w:r w:rsidRPr="00ED5084">
              <w:rPr>
                <w:rFonts w:hAnsi="ＭＳ 明朝" w:cs="ＭＳ Ｐゴシック" w:hint="eastAsia"/>
                <w:i/>
                <w:kern w:val="0"/>
                <w:sz w:val="22"/>
                <w:szCs w:val="22"/>
              </w:rPr>
              <w:t>すること。</w:t>
            </w:r>
          </w:p>
          <w:p w14:paraId="31366CB4" w14:textId="77777777" w:rsidR="000237FB" w:rsidRPr="000237FB" w:rsidRDefault="000237FB" w:rsidP="00C102BF">
            <w:pPr>
              <w:ind w:firstLineChars="100" w:firstLine="220"/>
              <w:rPr>
                <w:rFonts w:hAnsi="ＭＳ 明朝" w:cs="ＭＳ Ｐゴシック"/>
                <w:i/>
                <w:color w:val="FF0000"/>
                <w:kern w:val="0"/>
                <w:sz w:val="22"/>
                <w:szCs w:val="22"/>
              </w:rPr>
            </w:pPr>
            <w:r w:rsidRPr="00ED5084">
              <w:rPr>
                <w:rFonts w:hAnsi="ＭＳ 明朝" w:cs="ＭＳ Ｐゴシック" w:hint="eastAsia"/>
                <w:i/>
                <w:kern w:val="0"/>
                <w:sz w:val="22"/>
                <w:szCs w:val="22"/>
              </w:rPr>
              <w:t>なお、事業者の経営における主たる事業所（本社等）又は本業務に従事する事業所で取得しているものに限る。</w:t>
            </w:r>
          </w:p>
        </w:tc>
      </w:tr>
    </w:tbl>
    <w:p w14:paraId="6F9EE694" w14:textId="09F1322D" w:rsidR="000237FB" w:rsidRPr="00ED5084" w:rsidRDefault="000237FB" w:rsidP="000237FB">
      <w:pPr>
        <w:rPr>
          <w:rFonts w:asciiTheme="majorEastAsia" w:eastAsiaTheme="majorEastAsia" w:hAnsiTheme="majorEastAsia"/>
          <w:sz w:val="22"/>
          <w:szCs w:val="22"/>
        </w:rPr>
      </w:pPr>
      <w:r w:rsidRPr="000237FB">
        <w:rPr>
          <w:rFonts w:asciiTheme="majorEastAsia" w:eastAsiaTheme="majorEastAsia" w:hAnsiTheme="majorEastAsia" w:hint="eastAsia"/>
          <w:color w:val="FF0000"/>
          <w:sz w:val="22"/>
          <w:szCs w:val="22"/>
        </w:rPr>
        <w:t xml:space="preserve">　　</w:t>
      </w:r>
      <w:r w:rsidRPr="00ED5084">
        <w:rPr>
          <w:rFonts w:asciiTheme="majorEastAsia" w:eastAsiaTheme="majorEastAsia" w:hAnsiTheme="majorEastAsia" w:hint="eastAsia"/>
          <w:sz w:val="22"/>
          <w:szCs w:val="22"/>
        </w:rPr>
        <w:t>(※)A</w:t>
      </w:r>
      <w:r w:rsidR="008C1CAB">
        <w:rPr>
          <w:rFonts w:asciiTheme="majorEastAsia" w:eastAsiaTheme="majorEastAsia" w:hAnsiTheme="majorEastAsia" w:hint="eastAsia"/>
          <w:sz w:val="22"/>
          <w:szCs w:val="22"/>
        </w:rPr>
        <w:t>4</w:t>
      </w:r>
      <w:r w:rsidRPr="00ED5084">
        <w:rPr>
          <w:rFonts w:asciiTheme="majorEastAsia" w:eastAsiaTheme="majorEastAsia" w:hAnsiTheme="majorEastAsia" w:hint="eastAsia"/>
          <w:sz w:val="22"/>
          <w:szCs w:val="22"/>
        </w:rPr>
        <w:t>版1枚以内とする。</w:t>
      </w:r>
    </w:p>
    <w:p w14:paraId="149F33EA" w14:textId="77777777" w:rsidR="00003B70" w:rsidRPr="00ED5084" w:rsidRDefault="00003B70" w:rsidP="007347D7">
      <w:pPr>
        <w:rPr>
          <w:rFonts w:asciiTheme="majorEastAsia" w:eastAsiaTheme="majorEastAsia" w:hAnsiTheme="majorEastAsia"/>
          <w:szCs w:val="22"/>
        </w:rPr>
      </w:pPr>
    </w:p>
    <w:p w14:paraId="4D8D17F3" w14:textId="7C7AF894" w:rsidR="00750B38" w:rsidRDefault="006D5114" w:rsidP="007347D7">
      <w:pPr>
        <w:rPr>
          <w:rFonts w:asciiTheme="majorEastAsia" w:eastAsiaTheme="majorEastAsia" w:hAnsiTheme="majorEastAsia"/>
          <w:szCs w:val="22"/>
        </w:rPr>
      </w:pPr>
      <w:r>
        <w:rPr>
          <w:rFonts w:asciiTheme="majorEastAsia" w:eastAsiaTheme="majorEastAsia" w:hAnsiTheme="majorEastAsia" w:hint="eastAsia"/>
          <w:szCs w:val="22"/>
        </w:rPr>
        <w:t>７</w:t>
      </w:r>
      <w:r w:rsidR="00750B38" w:rsidRPr="009C2F20">
        <w:rPr>
          <w:rFonts w:asciiTheme="majorEastAsia" w:eastAsiaTheme="majorEastAsia" w:hAnsiTheme="majorEastAsia" w:hint="eastAsia"/>
          <w:szCs w:val="22"/>
        </w:rPr>
        <w:t>．組織のワーク・ライフ・バランス等の推進に関する認定等取得状況</w:t>
      </w:r>
    </w:p>
    <w:tbl>
      <w:tblPr>
        <w:tblStyle w:val="a3"/>
        <w:tblW w:w="0" w:type="auto"/>
        <w:tblInd w:w="250" w:type="dxa"/>
        <w:tblLook w:val="04A0" w:firstRow="1" w:lastRow="0" w:firstColumn="1" w:lastColumn="0" w:noHBand="0" w:noVBand="1"/>
      </w:tblPr>
      <w:tblGrid>
        <w:gridCol w:w="8244"/>
      </w:tblGrid>
      <w:tr w:rsidR="000237FB" w:rsidRPr="00B333ED" w14:paraId="485E853A" w14:textId="77777777" w:rsidTr="00C102BF">
        <w:tc>
          <w:tcPr>
            <w:tcW w:w="8452" w:type="dxa"/>
          </w:tcPr>
          <w:p w14:paraId="649D391F" w14:textId="5FD417A9" w:rsidR="00E73C15" w:rsidRDefault="00E73C15" w:rsidP="00C102BF">
            <w:pPr>
              <w:ind w:firstLineChars="100" w:firstLine="220"/>
              <w:rPr>
                <w:rFonts w:asciiTheme="minorEastAsia" w:eastAsiaTheme="minorEastAsia" w:hAnsiTheme="minorEastAsia"/>
                <w:i/>
                <w:sz w:val="22"/>
                <w:szCs w:val="22"/>
              </w:rPr>
            </w:pPr>
            <w:r w:rsidRPr="00E73C15">
              <w:rPr>
                <w:rFonts w:asciiTheme="minorEastAsia" w:eastAsiaTheme="minorEastAsia" w:hAnsiTheme="minorEastAsia" w:hint="eastAsia"/>
                <w:i/>
                <w:sz w:val="22"/>
                <w:szCs w:val="22"/>
              </w:rPr>
              <w:t>女性の職業生活における活躍の推進に関する法律、次世代育成支援対策推進法、青少年の雇用の促進等に関する法律に基づく認定等（プラチナえるぼし認定、えるぼし認定、プラチナくるみん認定、くるみん認定、トライくるみん認定、ユースエール認定等）の有無を記載し、有の場合は認定等の名称を記載するとともに、認定通知書等の写し（内閣府男女共同参画局長の認定等相当確認を受けている外国法人については、その確認通知書の写し）を添付すること。</w:t>
            </w:r>
          </w:p>
          <w:p w14:paraId="6C7B1195" w14:textId="19D37249" w:rsidR="00E73C15" w:rsidRPr="00E73C15" w:rsidRDefault="00E73C15" w:rsidP="00E73C15">
            <w:pPr>
              <w:ind w:firstLineChars="100" w:firstLine="220"/>
              <w:rPr>
                <w:rFonts w:asciiTheme="minorEastAsia" w:eastAsiaTheme="minorEastAsia" w:hAnsiTheme="minorEastAsia"/>
                <w:i/>
                <w:sz w:val="22"/>
                <w:szCs w:val="22"/>
              </w:rPr>
            </w:pPr>
            <w:r w:rsidRPr="00E73C15">
              <w:rPr>
                <w:rFonts w:asciiTheme="minorEastAsia" w:eastAsiaTheme="minorEastAsia" w:hAnsiTheme="minorEastAsia" w:hint="eastAsia"/>
                <w:i/>
                <w:sz w:val="22"/>
                <w:szCs w:val="22"/>
              </w:rPr>
              <w:t>ただし、提案書提出時点において認定等の期間中であること。</w:t>
            </w:r>
          </w:p>
        </w:tc>
      </w:tr>
    </w:tbl>
    <w:p w14:paraId="00E6F4CA" w14:textId="77777777" w:rsidR="000237FB" w:rsidRPr="009C2F20" w:rsidRDefault="000237FB" w:rsidP="007347D7">
      <w:pPr>
        <w:rPr>
          <w:rFonts w:asciiTheme="majorEastAsia" w:eastAsiaTheme="majorEastAsia" w:hAnsiTheme="majorEastAsia"/>
          <w:szCs w:val="22"/>
        </w:rPr>
      </w:pPr>
    </w:p>
    <w:tbl>
      <w:tblPr>
        <w:tblStyle w:val="a3"/>
        <w:tblW w:w="0" w:type="auto"/>
        <w:tblInd w:w="288" w:type="dxa"/>
        <w:tblLook w:val="04A0" w:firstRow="1" w:lastRow="0" w:firstColumn="1" w:lastColumn="0" w:noHBand="0" w:noVBand="1"/>
      </w:tblPr>
      <w:tblGrid>
        <w:gridCol w:w="3143"/>
        <w:gridCol w:w="5063"/>
      </w:tblGrid>
      <w:tr w:rsidR="00750B38" w14:paraId="7A961CB6" w14:textId="77777777" w:rsidTr="00003B70">
        <w:tc>
          <w:tcPr>
            <w:tcW w:w="3143" w:type="dxa"/>
          </w:tcPr>
          <w:p w14:paraId="518BA42B" w14:textId="77777777" w:rsidR="000460BC" w:rsidRPr="00630A19" w:rsidRDefault="000460BC" w:rsidP="007347D7">
            <w:r w:rsidRPr="00630A19">
              <w:t>女性の職業生活における活躍の推進に関する法律に基づく認定</w:t>
            </w:r>
            <w:r w:rsidRPr="00630A19">
              <w:rPr>
                <w:rFonts w:hint="eastAsia"/>
              </w:rPr>
              <w:t>（</w:t>
            </w:r>
            <w:r w:rsidRPr="00630A19">
              <w:t>えるぼし認定企業・プラチナえるぼし認定企業</w:t>
            </w:r>
            <w:r w:rsidRPr="00630A19">
              <w:rPr>
                <w:rFonts w:hint="eastAsia"/>
              </w:rPr>
              <w:t>）</w:t>
            </w:r>
            <w:r w:rsidRPr="00630A19">
              <w:t>等</w:t>
            </w:r>
          </w:p>
          <w:p w14:paraId="00C0C906" w14:textId="0D3C9B3C" w:rsidR="00F702FA" w:rsidRPr="000460BC" w:rsidRDefault="00F702FA" w:rsidP="007347D7">
            <w:pPr>
              <w:rPr>
                <w:color w:val="FF0000"/>
              </w:rPr>
            </w:pPr>
          </w:p>
        </w:tc>
        <w:tc>
          <w:tcPr>
            <w:tcW w:w="5063" w:type="dxa"/>
          </w:tcPr>
          <w:p w14:paraId="296A6E93" w14:textId="7529E8FD" w:rsidR="00F702FA" w:rsidRPr="00630A19" w:rsidRDefault="00F702FA" w:rsidP="00F702FA">
            <w:pPr>
              <w:rPr>
                <w:szCs w:val="22"/>
              </w:rPr>
            </w:pPr>
            <w:r w:rsidRPr="00630A19">
              <w:rPr>
                <w:rFonts w:hint="eastAsia"/>
                <w:szCs w:val="22"/>
              </w:rPr>
              <w:t>・プラチナえるぼし（※</w:t>
            </w:r>
            <w:r w:rsidR="005B6BE3" w:rsidRPr="00630A19">
              <w:rPr>
                <w:rFonts w:hint="eastAsia"/>
                <w:szCs w:val="22"/>
              </w:rPr>
              <w:t>①</w:t>
            </w:r>
            <w:r w:rsidRPr="00630A19">
              <w:rPr>
                <w:rFonts w:hint="eastAsia"/>
                <w:szCs w:val="22"/>
              </w:rPr>
              <w:t>）</w:t>
            </w:r>
          </w:p>
          <w:p w14:paraId="7320D24B" w14:textId="561BC318" w:rsidR="00F702FA" w:rsidRPr="00630A19" w:rsidRDefault="00F702FA" w:rsidP="00F702FA">
            <w:pPr>
              <w:rPr>
                <w:szCs w:val="22"/>
              </w:rPr>
            </w:pPr>
            <w:r w:rsidRPr="00630A19">
              <w:rPr>
                <w:rFonts w:hint="eastAsia"/>
                <w:szCs w:val="22"/>
              </w:rPr>
              <w:t>・えるぼし</w:t>
            </w:r>
            <w:r w:rsidRPr="00630A19">
              <w:rPr>
                <w:rFonts w:hint="eastAsia"/>
                <w:szCs w:val="22"/>
              </w:rPr>
              <w:t>3</w:t>
            </w:r>
            <w:r w:rsidRPr="00630A19">
              <w:rPr>
                <w:rFonts w:hint="eastAsia"/>
                <w:szCs w:val="22"/>
              </w:rPr>
              <w:t>段階目（※</w:t>
            </w:r>
            <w:r w:rsidR="005B6BE3" w:rsidRPr="00630A19">
              <w:rPr>
                <w:rFonts w:hint="eastAsia"/>
                <w:szCs w:val="22"/>
              </w:rPr>
              <w:t>②</w:t>
            </w:r>
            <w:r w:rsidRPr="00630A19">
              <w:rPr>
                <w:rFonts w:hint="eastAsia"/>
                <w:szCs w:val="22"/>
              </w:rPr>
              <w:t>）</w:t>
            </w:r>
          </w:p>
          <w:p w14:paraId="4D307FBB" w14:textId="567AD1B6" w:rsidR="00F702FA" w:rsidRPr="00630A19" w:rsidRDefault="00F702FA" w:rsidP="00F702FA">
            <w:pPr>
              <w:rPr>
                <w:szCs w:val="22"/>
              </w:rPr>
            </w:pPr>
            <w:r w:rsidRPr="00630A19">
              <w:rPr>
                <w:rFonts w:hint="eastAsia"/>
                <w:szCs w:val="22"/>
              </w:rPr>
              <w:t>・えるぼし</w:t>
            </w:r>
            <w:r w:rsidRPr="00630A19">
              <w:rPr>
                <w:rFonts w:hint="eastAsia"/>
                <w:szCs w:val="22"/>
              </w:rPr>
              <w:t>2</w:t>
            </w:r>
            <w:r w:rsidRPr="00630A19">
              <w:rPr>
                <w:rFonts w:hint="eastAsia"/>
                <w:szCs w:val="22"/>
              </w:rPr>
              <w:t>段階目（※</w:t>
            </w:r>
            <w:r w:rsidR="005B6BE3" w:rsidRPr="00630A19">
              <w:rPr>
                <w:rFonts w:hint="eastAsia"/>
                <w:szCs w:val="22"/>
              </w:rPr>
              <w:t>②</w:t>
            </w:r>
            <w:r w:rsidRPr="00630A19">
              <w:rPr>
                <w:rFonts w:hint="eastAsia"/>
                <w:szCs w:val="22"/>
              </w:rPr>
              <w:t>）</w:t>
            </w:r>
          </w:p>
          <w:p w14:paraId="58A105C5" w14:textId="4CAA8B96" w:rsidR="00F702FA" w:rsidRPr="00630A19" w:rsidRDefault="00F702FA" w:rsidP="00F702FA">
            <w:pPr>
              <w:rPr>
                <w:szCs w:val="22"/>
              </w:rPr>
            </w:pPr>
            <w:r w:rsidRPr="00630A19">
              <w:rPr>
                <w:rFonts w:hint="eastAsia"/>
                <w:szCs w:val="22"/>
              </w:rPr>
              <w:t>・えるぼし</w:t>
            </w:r>
            <w:r w:rsidRPr="00630A19">
              <w:rPr>
                <w:rFonts w:hint="eastAsia"/>
                <w:szCs w:val="22"/>
              </w:rPr>
              <w:t>1</w:t>
            </w:r>
            <w:r w:rsidRPr="00630A19">
              <w:rPr>
                <w:rFonts w:hint="eastAsia"/>
                <w:szCs w:val="22"/>
              </w:rPr>
              <w:t>段階目（※</w:t>
            </w:r>
            <w:r w:rsidR="005B6BE3" w:rsidRPr="00630A19">
              <w:rPr>
                <w:rFonts w:hint="eastAsia"/>
                <w:szCs w:val="22"/>
              </w:rPr>
              <w:t>②</w:t>
            </w:r>
            <w:r w:rsidRPr="00630A19">
              <w:rPr>
                <w:rFonts w:hint="eastAsia"/>
                <w:szCs w:val="22"/>
              </w:rPr>
              <w:t>）</w:t>
            </w:r>
          </w:p>
          <w:p w14:paraId="149A32A8" w14:textId="6A18439A" w:rsidR="00F702FA" w:rsidRPr="00630A19" w:rsidRDefault="00F702FA" w:rsidP="00F702FA">
            <w:pPr>
              <w:rPr>
                <w:szCs w:val="22"/>
              </w:rPr>
            </w:pPr>
            <w:r w:rsidRPr="00630A19">
              <w:rPr>
                <w:rFonts w:hint="eastAsia"/>
                <w:szCs w:val="22"/>
              </w:rPr>
              <w:t>・行動計画（※</w:t>
            </w:r>
            <w:r w:rsidR="005B6BE3" w:rsidRPr="00630A19">
              <w:rPr>
                <w:rFonts w:hint="eastAsia"/>
                <w:szCs w:val="22"/>
              </w:rPr>
              <w:t>③</w:t>
            </w:r>
            <w:r w:rsidRPr="00630A19">
              <w:rPr>
                <w:rFonts w:hint="eastAsia"/>
                <w:szCs w:val="22"/>
              </w:rPr>
              <w:t>）</w:t>
            </w:r>
          </w:p>
        </w:tc>
      </w:tr>
      <w:tr w:rsidR="00750B38" w:rsidRPr="00766016" w14:paraId="0D42E943" w14:textId="77777777" w:rsidTr="00003B70">
        <w:tc>
          <w:tcPr>
            <w:tcW w:w="3143" w:type="dxa"/>
          </w:tcPr>
          <w:p w14:paraId="6BD86F78" w14:textId="21F37B0D" w:rsidR="000460BC" w:rsidRPr="00630A19" w:rsidRDefault="000460BC" w:rsidP="007347D7">
            <w:r w:rsidRPr="00630A19">
              <w:t>次世代育成支援対策推進法に基づく認定</w:t>
            </w:r>
            <w:r w:rsidRPr="00630A19">
              <w:rPr>
                <w:rFonts w:hint="eastAsia"/>
              </w:rPr>
              <w:t>（</w:t>
            </w:r>
            <w:r w:rsidRPr="00630A19">
              <w:t>くるみん認定企</w:t>
            </w:r>
            <w:r w:rsidRPr="00630A19">
              <w:lastRenderedPageBreak/>
              <w:t>業・トライくるみん認定企業・プラチナくるみん認定企業</w:t>
            </w:r>
            <w:r w:rsidRPr="00630A19">
              <w:rPr>
                <w:rFonts w:hint="eastAsia"/>
              </w:rPr>
              <w:t>）</w:t>
            </w:r>
            <w:r w:rsidRPr="00630A19">
              <w:t>等</w:t>
            </w:r>
          </w:p>
        </w:tc>
        <w:tc>
          <w:tcPr>
            <w:tcW w:w="5063" w:type="dxa"/>
          </w:tcPr>
          <w:p w14:paraId="5309E2C9" w14:textId="38D60C12" w:rsidR="00F702FA" w:rsidRPr="00630A19" w:rsidRDefault="00F702FA" w:rsidP="00F702FA">
            <w:pPr>
              <w:rPr>
                <w:szCs w:val="22"/>
              </w:rPr>
            </w:pPr>
            <w:r w:rsidRPr="00630A19">
              <w:rPr>
                <w:rFonts w:hint="eastAsia"/>
                <w:szCs w:val="22"/>
              </w:rPr>
              <w:lastRenderedPageBreak/>
              <w:t>・プラチナくるみん認定</w:t>
            </w:r>
          </w:p>
          <w:p w14:paraId="3D4E25D1" w14:textId="27B9CC23" w:rsidR="00F702FA" w:rsidRPr="00630A19" w:rsidRDefault="00F702FA" w:rsidP="00F702FA">
            <w:pPr>
              <w:rPr>
                <w:szCs w:val="22"/>
              </w:rPr>
            </w:pPr>
            <w:r w:rsidRPr="00630A19">
              <w:rPr>
                <w:rFonts w:hint="eastAsia"/>
                <w:szCs w:val="22"/>
              </w:rPr>
              <w:t>・くるみん認定（新基準※</w:t>
            </w:r>
            <w:r w:rsidR="005B6BE3" w:rsidRPr="00630A19">
              <w:rPr>
                <w:rFonts w:hint="eastAsia"/>
                <w:szCs w:val="22"/>
              </w:rPr>
              <w:t>④</w:t>
            </w:r>
            <w:r w:rsidRPr="00630A19">
              <w:rPr>
                <w:rFonts w:hint="eastAsia"/>
                <w:szCs w:val="22"/>
              </w:rPr>
              <w:t>）</w:t>
            </w:r>
          </w:p>
          <w:p w14:paraId="7A0D92DF" w14:textId="1429DE94" w:rsidR="00F702FA" w:rsidRPr="00630A19" w:rsidRDefault="00F702FA" w:rsidP="00F702FA">
            <w:pPr>
              <w:rPr>
                <w:szCs w:val="22"/>
              </w:rPr>
            </w:pPr>
            <w:r w:rsidRPr="00630A19">
              <w:rPr>
                <w:rFonts w:hint="eastAsia"/>
                <w:szCs w:val="22"/>
              </w:rPr>
              <w:lastRenderedPageBreak/>
              <w:t>・くるみん認定（旧基準※</w:t>
            </w:r>
            <w:r w:rsidR="005B6BE3" w:rsidRPr="00630A19">
              <w:rPr>
                <w:rFonts w:hint="eastAsia"/>
                <w:szCs w:val="22"/>
              </w:rPr>
              <w:t>⑤</w:t>
            </w:r>
            <w:r w:rsidRPr="00630A19">
              <w:rPr>
                <w:rFonts w:hint="eastAsia"/>
                <w:szCs w:val="22"/>
              </w:rPr>
              <w:t>）</w:t>
            </w:r>
          </w:p>
          <w:p w14:paraId="55EA015B" w14:textId="42EB9499" w:rsidR="00F702FA" w:rsidRPr="00630A19" w:rsidRDefault="00F702FA" w:rsidP="00F702FA">
            <w:pPr>
              <w:rPr>
                <w:szCs w:val="22"/>
              </w:rPr>
            </w:pPr>
            <w:r w:rsidRPr="00630A19">
              <w:rPr>
                <w:rFonts w:hint="eastAsia"/>
                <w:szCs w:val="22"/>
              </w:rPr>
              <w:t>・トライくるみん認定</w:t>
            </w:r>
          </w:p>
        </w:tc>
      </w:tr>
      <w:tr w:rsidR="00750B38" w:rsidRPr="00766016" w14:paraId="576566A9" w14:textId="77777777" w:rsidTr="00003B70">
        <w:tc>
          <w:tcPr>
            <w:tcW w:w="3143" w:type="dxa"/>
          </w:tcPr>
          <w:p w14:paraId="5AFB63B7" w14:textId="7C7FB898" w:rsidR="00F868AA" w:rsidRPr="00630A19" w:rsidRDefault="00F868AA" w:rsidP="007347D7">
            <w:pPr>
              <w:rPr>
                <w:szCs w:val="22"/>
              </w:rPr>
            </w:pPr>
            <w:r w:rsidRPr="00630A19">
              <w:lastRenderedPageBreak/>
              <w:t>青少年の雇用の促進等に関する法律に基づく認定</w:t>
            </w:r>
          </w:p>
        </w:tc>
        <w:tc>
          <w:tcPr>
            <w:tcW w:w="5063" w:type="dxa"/>
          </w:tcPr>
          <w:p w14:paraId="792D3C0B" w14:textId="46B4D2DC" w:rsidR="00F702FA" w:rsidRPr="00766016" w:rsidRDefault="00750B38" w:rsidP="00F702FA">
            <w:pPr>
              <w:rPr>
                <w:szCs w:val="22"/>
              </w:rPr>
            </w:pPr>
            <w:r w:rsidRPr="00766016">
              <w:rPr>
                <w:rFonts w:hint="eastAsia"/>
                <w:szCs w:val="22"/>
              </w:rPr>
              <w:t>ユースエール認定</w:t>
            </w:r>
          </w:p>
        </w:tc>
      </w:tr>
    </w:tbl>
    <w:p w14:paraId="08657A8E" w14:textId="77777777" w:rsidR="00003B70" w:rsidRDefault="00003B70" w:rsidP="00A55437">
      <w:pPr>
        <w:spacing w:line="280" w:lineRule="exact"/>
        <w:ind w:left="840" w:hangingChars="400" w:hanging="840"/>
        <w:rPr>
          <w:rFonts w:asciiTheme="minorEastAsia" w:eastAsiaTheme="minorEastAsia" w:hAnsiTheme="minorEastAsia"/>
          <w:dstrike/>
          <w:szCs w:val="21"/>
        </w:rPr>
      </w:pPr>
    </w:p>
    <w:p w14:paraId="2921E9D7" w14:textId="4E7FF8AE" w:rsidR="00F702FA" w:rsidRPr="00630A19" w:rsidRDefault="005B6BE3" w:rsidP="00F702FA">
      <w:pPr>
        <w:spacing w:line="280" w:lineRule="exact"/>
        <w:ind w:left="840" w:hangingChars="400" w:hanging="840"/>
        <w:rPr>
          <w:rFonts w:asciiTheme="minorEastAsia" w:eastAsiaTheme="minorEastAsia" w:hAnsiTheme="minorEastAsia"/>
          <w:szCs w:val="21"/>
        </w:rPr>
      </w:pPr>
      <w:r w:rsidRPr="00630A19">
        <w:rPr>
          <w:rFonts w:asciiTheme="minorEastAsia" w:eastAsiaTheme="minorEastAsia" w:hAnsiTheme="minorEastAsia" w:hint="eastAsia"/>
          <w:szCs w:val="21"/>
        </w:rPr>
        <w:t xml:space="preserve">　　（※）①</w:t>
      </w:r>
      <w:r w:rsidR="00F702FA" w:rsidRPr="00630A19">
        <w:rPr>
          <w:rFonts w:asciiTheme="minorEastAsia" w:eastAsiaTheme="minorEastAsia" w:hAnsiTheme="minorEastAsia" w:hint="eastAsia"/>
          <w:szCs w:val="21"/>
        </w:rPr>
        <w:t>女性活躍推進法（令和2年6月1日施行）第12条に基づく認定</w:t>
      </w:r>
    </w:p>
    <w:p w14:paraId="1514A603" w14:textId="66B07A31" w:rsidR="00F702FA" w:rsidRPr="00630A19" w:rsidRDefault="005B6BE3" w:rsidP="00F702FA">
      <w:pPr>
        <w:spacing w:line="280" w:lineRule="exact"/>
        <w:ind w:left="840" w:hangingChars="400" w:hanging="840"/>
        <w:rPr>
          <w:rFonts w:asciiTheme="minorEastAsia" w:eastAsiaTheme="minorEastAsia" w:hAnsiTheme="minorEastAsia"/>
          <w:szCs w:val="21"/>
        </w:rPr>
      </w:pPr>
      <w:r w:rsidRPr="00630A19">
        <w:rPr>
          <w:rFonts w:asciiTheme="minorEastAsia" w:eastAsiaTheme="minorEastAsia" w:hAnsiTheme="minorEastAsia" w:hint="eastAsia"/>
          <w:szCs w:val="21"/>
        </w:rPr>
        <w:t xml:space="preserve">　　　　　②</w:t>
      </w:r>
      <w:r w:rsidR="00F702FA" w:rsidRPr="00630A19">
        <w:rPr>
          <w:rFonts w:asciiTheme="minorEastAsia" w:eastAsiaTheme="minorEastAsia" w:hAnsiTheme="minorEastAsia" w:hint="eastAsia"/>
          <w:szCs w:val="21"/>
        </w:rPr>
        <w:t>女性活躍推進法第９条に基づく認定</w:t>
      </w:r>
    </w:p>
    <w:p w14:paraId="543190D0" w14:textId="493FE04C" w:rsidR="00F702FA" w:rsidRPr="00630A19" w:rsidRDefault="005B6BE3" w:rsidP="00F702FA">
      <w:pPr>
        <w:spacing w:line="280" w:lineRule="exact"/>
        <w:ind w:left="840" w:hangingChars="400" w:hanging="840"/>
        <w:rPr>
          <w:rFonts w:asciiTheme="minorEastAsia" w:eastAsiaTheme="minorEastAsia" w:hAnsiTheme="minorEastAsia"/>
          <w:szCs w:val="21"/>
        </w:rPr>
      </w:pPr>
      <w:r w:rsidRPr="00630A19">
        <w:rPr>
          <w:rFonts w:asciiTheme="minorEastAsia" w:eastAsiaTheme="minorEastAsia" w:hAnsiTheme="minorEastAsia" w:hint="eastAsia"/>
          <w:szCs w:val="21"/>
        </w:rPr>
        <w:t xml:space="preserve">　　　　　　</w:t>
      </w:r>
      <w:r w:rsidR="00F702FA" w:rsidRPr="00630A19">
        <w:rPr>
          <w:rFonts w:asciiTheme="minorEastAsia" w:eastAsiaTheme="minorEastAsia" w:hAnsiTheme="minorEastAsia" w:hint="eastAsia"/>
          <w:szCs w:val="21"/>
        </w:rPr>
        <w:t>なお、労働時間等の働き方に係る基準は満たすことが必要。</w:t>
      </w:r>
    </w:p>
    <w:p w14:paraId="2BECBFB2" w14:textId="77777777" w:rsidR="005B6BE3" w:rsidRPr="00630A19" w:rsidRDefault="005B6BE3" w:rsidP="00F702FA">
      <w:pPr>
        <w:spacing w:line="280" w:lineRule="exact"/>
        <w:ind w:left="840" w:hangingChars="400" w:hanging="840"/>
        <w:rPr>
          <w:rFonts w:asciiTheme="minorEastAsia" w:eastAsiaTheme="minorEastAsia" w:hAnsiTheme="minorEastAsia"/>
          <w:szCs w:val="21"/>
        </w:rPr>
      </w:pPr>
      <w:r w:rsidRPr="00630A19">
        <w:rPr>
          <w:rFonts w:asciiTheme="minorEastAsia" w:eastAsiaTheme="minorEastAsia" w:hAnsiTheme="minorEastAsia" w:hint="eastAsia"/>
          <w:szCs w:val="21"/>
        </w:rPr>
        <w:t xml:space="preserve">　　　　　③</w:t>
      </w:r>
      <w:r w:rsidR="00F702FA" w:rsidRPr="00630A19">
        <w:rPr>
          <w:rFonts w:asciiTheme="minorEastAsia" w:eastAsiaTheme="minorEastAsia" w:hAnsiTheme="minorEastAsia" w:hint="eastAsia"/>
          <w:szCs w:val="21"/>
        </w:rPr>
        <w:t>常時雇用する労働者の数が100人以下の事業主に限る（計画期間が満了して</w:t>
      </w:r>
    </w:p>
    <w:p w14:paraId="64808819" w14:textId="44823BE1" w:rsidR="00F702FA" w:rsidRPr="00630A19" w:rsidRDefault="005B6BE3" w:rsidP="00F702FA">
      <w:pPr>
        <w:spacing w:line="280" w:lineRule="exact"/>
        <w:ind w:left="840" w:hangingChars="400" w:hanging="840"/>
        <w:rPr>
          <w:rFonts w:asciiTheme="minorEastAsia" w:eastAsiaTheme="minorEastAsia" w:hAnsiTheme="minorEastAsia"/>
          <w:szCs w:val="21"/>
        </w:rPr>
      </w:pPr>
      <w:r w:rsidRPr="00630A19">
        <w:rPr>
          <w:rFonts w:asciiTheme="minorEastAsia" w:eastAsiaTheme="minorEastAsia" w:hAnsiTheme="minorEastAsia" w:hint="eastAsia"/>
          <w:szCs w:val="21"/>
        </w:rPr>
        <w:t xml:space="preserve">　　　　　　</w:t>
      </w:r>
      <w:r w:rsidR="00F702FA" w:rsidRPr="00630A19">
        <w:rPr>
          <w:rFonts w:asciiTheme="minorEastAsia" w:eastAsiaTheme="minorEastAsia" w:hAnsiTheme="minorEastAsia" w:hint="eastAsia"/>
          <w:szCs w:val="21"/>
        </w:rPr>
        <w:t>いない行動計画を策定している場合のみ）。</w:t>
      </w:r>
    </w:p>
    <w:p w14:paraId="0B5FD804" w14:textId="5D1C70BC" w:rsidR="00F702FA" w:rsidRPr="00630A19" w:rsidRDefault="005B6BE3" w:rsidP="00F702FA">
      <w:pPr>
        <w:spacing w:line="280" w:lineRule="exact"/>
        <w:ind w:left="840" w:hangingChars="400" w:hanging="840"/>
        <w:rPr>
          <w:rFonts w:asciiTheme="minorEastAsia" w:eastAsiaTheme="minorEastAsia" w:hAnsiTheme="minorEastAsia"/>
          <w:szCs w:val="21"/>
        </w:rPr>
      </w:pPr>
      <w:r w:rsidRPr="00630A19">
        <w:rPr>
          <w:rFonts w:asciiTheme="minorEastAsia" w:eastAsiaTheme="minorEastAsia" w:hAnsiTheme="minorEastAsia" w:hint="eastAsia"/>
          <w:szCs w:val="21"/>
        </w:rPr>
        <w:t xml:space="preserve">　　　　　④</w:t>
      </w:r>
      <w:r w:rsidR="00F702FA" w:rsidRPr="00630A19">
        <w:rPr>
          <w:rFonts w:asciiTheme="minorEastAsia" w:eastAsiaTheme="minorEastAsia" w:hAnsiTheme="minorEastAsia" w:hint="eastAsia"/>
          <w:szCs w:val="21"/>
        </w:rPr>
        <w:t>新くるみん認定（改正後認定基準（令和４年４月１日施行）により認定）</w:t>
      </w:r>
    </w:p>
    <w:p w14:paraId="1490CDB7" w14:textId="77777777" w:rsidR="005B6BE3" w:rsidRPr="00630A19" w:rsidRDefault="005B6BE3" w:rsidP="00F702FA">
      <w:pPr>
        <w:spacing w:line="280" w:lineRule="exact"/>
        <w:ind w:left="840" w:hangingChars="400" w:hanging="840"/>
        <w:rPr>
          <w:rFonts w:asciiTheme="minorEastAsia" w:eastAsiaTheme="minorEastAsia" w:hAnsiTheme="minorEastAsia"/>
          <w:szCs w:val="21"/>
        </w:rPr>
      </w:pPr>
      <w:r w:rsidRPr="00630A19">
        <w:rPr>
          <w:rFonts w:asciiTheme="minorEastAsia" w:eastAsiaTheme="minorEastAsia" w:hAnsiTheme="minorEastAsia" w:hint="eastAsia"/>
          <w:szCs w:val="21"/>
        </w:rPr>
        <w:t xml:space="preserve">　　　　　⑤</w:t>
      </w:r>
      <w:r w:rsidR="00F702FA" w:rsidRPr="00630A19">
        <w:rPr>
          <w:rFonts w:asciiTheme="minorEastAsia" w:eastAsiaTheme="minorEastAsia" w:hAnsiTheme="minorEastAsia" w:hint="eastAsia"/>
          <w:szCs w:val="21"/>
        </w:rPr>
        <w:t>旧くるみん認定（改正前認定基準又は改正省令附則第2条第5項の経過措置</w:t>
      </w:r>
    </w:p>
    <w:p w14:paraId="30C319BD" w14:textId="4FA52F38" w:rsidR="00F702FA" w:rsidRPr="00630A19" w:rsidRDefault="005B6BE3" w:rsidP="00F702FA">
      <w:pPr>
        <w:spacing w:line="280" w:lineRule="exact"/>
        <w:ind w:left="840" w:hangingChars="400" w:hanging="840"/>
        <w:rPr>
          <w:rFonts w:asciiTheme="minorEastAsia" w:eastAsiaTheme="minorEastAsia" w:hAnsiTheme="minorEastAsia"/>
          <w:szCs w:val="21"/>
        </w:rPr>
      </w:pPr>
      <w:r w:rsidRPr="00630A19">
        <w:rPr>
          <w:rFonts w:asciiTheme="minorEastAsia" w:eastAsiaTheme="minorEastAsia" w:hAnsiTheme="minorEastAsia" w:hint="eastAsia"/>
          <w:szCs w:val="21"/>
        </w:rPr>
        <w:t xml:space="preserve">　　　　　　</w:t>
      </w:r>
      <w:r w:rsidR="00F702FA" w:rsidRPr="00630A19">
        <w:rPr>
          <w:rFonts w:asciiTheme="minorEastAsia" w:eastAsiaTheme="minorEastAsia" w:hAnsiTheme="minorEastAsia" w:hint="eastAsia"/>
          <w:szCs w:val="21"/>
        </w:rPr>
        <w:t>により認定）</w:t>
      </w:r>
    </w:p>
    <w:p w14:paraId="6379BA69" w14:textId="7EC074A5" w:rsidR="005B6BE3" w:rsidRPr="00630A19" w:rsidRDefault="005B6BE3" w:rsidP="00EA5955">
      <w:pPr>
        <w:spacing w:line="280" w:lineRule="exact"/>
        <w:ind w:left="840" w:hangingChars="400" w:hanging="840"/>
        <w:rPr>
          <w:rFonts w:asciiTheme="minorEastAsia" w:eastAsiaTheme="minorEastAsia" w:hAnsiTheme="minorEastAsia"/>
          <w:szCs w:val="21"/>
        </w:rPr>
      </w:pPr>
      <w:r w:rsidRPr="00630A19">
        <w:rPr>
          <w:rFonts w:asciiTheme="minorEastAsia" w:eastAsiaTheme="minorEastAsia" w:hAnsiTheme="minorEastAsia" w:hint="eastAsia"/>
          <w:szCs w:val="21"/>
        </w:rPr>
        <w:t xml:space="preserve">　　　　　⑥</w:t>
      </w:r>
      <w:r w:rsidR="00F702FA" w:rsidRPr="00630A19">
        <w:rPr>
          <w:rFonts w:asciiTheme="minorEastAsia" w:eastAsiaTheme="minorEastAsia" w:hAnsiTheme="minorEastAsia" w:hint="eastAsia"/>
          <w:szCs w:val="21"/>
        </w:rPr>
        <w:t>複数の認定等に該当する場合は、最も得点が高い区分により加点を行うもの</w:t>
      </w:r>
    </w:p>
    <w:p w14:paraId="0BD9A45C" w14:textId="01D281F2" w:rsidR="00F702FA" w:rsidRPr="00630A19" w:rsidRDefault="005B6BE3" w:rsidP="00EA5955">
      <w:pPr>
        <w:spacing w:line="280" w:lineRule="exact"/>
        <w:ind w:left="840" w:hangingChars="400" w:hanging="840"/>
        <w:rPr>
          <w:rFonts w:asciiTheme="minorEastAsia" w:eastAsiaTheme="minorEastAsia" w:hAnsiTheme="minorEastAsia"/>
          <w:szCs w:val="21"/>
        </w:rPr>
      </w:pPr>
      <w:r w:rsidRPr="00630A19">
        <w:rPr>
          <w:rFonts w:asciiTheme="minorEastAsia" w:eastAsiaTheme="minorEastAsia" w:hAnsiTheme="minorEastAsia" w:hint="eastAsia"/>
          <w:szCs w:val="21"/>
        </w:rPr>
        <w:t xml:space="preserve">　　　　　　</w:t>
      </w:r>
      <w:r w:rsidR="00F702FA" w:rsidRPr="00630A19">
        <w:rPr>
          <w:rFonts w:asciiTheme="minorEastAsia" w:eastAsiaTheme="minorEastAsia" w:hAnsiTheme="minorEastAsia" w:hint="eastAsia"/>
          <w:szCs w:val="21"/>
        </w:rPr>
        <w:t>とする。</w:t>
      </w:r>
    </w:p>
    <w:p w14:paraId="1FB79189" w14:textId="77777777" w:rsidR="00142BF4" w:rsidRPr="00EA5955" w:rsidRDefault="00142BF4" w:rsidP="00E454E7">
      <w:pPr>
        <w:pStyle w:val="10"/>
        <w:spacing w:line="390" w:lineRule="exact"/>
        <w:jc w:val="both"/>
        <w:rPr>
          <w:rFonts w:asciiTheme="minorEastAsia" w:eastAsiaTheme="minorEastAsia" w:hAnsiTheme="minorEastAsia"/>
          <w:color w:val="FF0000"/>
          <w:sz w:val="21"/>
          <w:szCs w:val="21"/>
        </w:rPr>
      </w:pPr>
    </w:p>
    <w:p w14:paraId="57EE4A6B" w14:textId="77777777" w:rsidR="00DC4867" w:rsidRPr="00AB6EEC" w:rsidRDefault="0044709A" w:rsidP="00DC4867">
      <w:pPr>
        <w:rPr>
          <w:rFonts w:ascii="ＭＳ Ｐ明朝"/>
          <w:spacing w:val="2"/>
        </w:rPr>
      </w:pPr>
      <w:r w:rsidRPr="00ED5084">
        <w:rPr>
          <w:sz w:val="22"/>
          <w:szCs w:val="22"/>
        </w:rPr>
        <w:br w:type="page"/>
      </w:r>
      <w:r w:rsidR="00DC4867" w:rsidRPr="00AB6EEC">
        <w:rPr>
          <w:rFonts w:ascii="ＭＳ Ｐ明朝" w:hint="eastAsia"/>
          <w:spacing w:val="2"/>
        </w:rPr>
        <w:lastRenderedPageBreak/>
        <w:t>様式</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B6EEC" w:rsidRPr="00AB6EEC" w14:paraId="538823B7" w14:textId="77777777" w:rsidTr="00DC4867">
        <w:trPr>
          <w:trHeight w:val="12370"/>
        </w:trPr>
        <w:tc>
          <w:tcPr>
            <w:tcW w:w="8281" w:type="dxa"/>
            <w:tcBorders>
              <w:top w:val="single" w:sz="12" w:space="0" w:color="000000"/>
              <w:left w:val="single" w:sz="12" w:space="0" w:color="000000"/>
              <w:bottom w:val="single" w:sz="12" w:space="0" w:color="000000"/>
              <w:right w:val="single" w:sz="12" w:space="0" w:color="000000"/>
            </w:tcBorders>
          </w:tcPr>
          <w:p w14:paraId="6BA9E274" w14:textId="77777777" w:rsidR="00DC4867" w:rsidRPr="00AB6EEC" w:rsidRDefault="00DC4867" w:rsidP="00DC4867">
            <w:pPr>
              <w:suppressAutoHyphens/>
              <w:kinsoku w:val="0"/>
              <w:wordWrap w:val="0"/>
              <w:autoSpaceDE w:val="0"/>
              <w:autoSpaceDN w:val="0"/>
              <w:spacing w:line="354" w:lineRule="atLeast"/>
              <w:jc w:val="left"/>
              <w:rPr>
                <w:lang w:eastAsia="zh-TW"/>
              </w:rPr>
            </w:pPr>
          </w:p>
          <w:p w14:paraId="6F617872" w14:textId="77777777" w:rsidR="00DC4867" w:rsidRPr="00AB6EEC" w:rsidRDefault="00DC4867" w:rsidP="00DC4867">
            <w:pPr>
              <w:suppressAutoHyphens/>
              <w:kinsoku w:val="0"/>
              <w:autoSpaceDE w:val="0"/>
              <w:autoSpaceDN w:val="0"/>
              <w:spacing w:line="354" w:lineRule="atLeast"/>
              <w:jc w:val="center"/>
              <w:rPr>
                <w:sz w:val="36"/>
                <w:szCs w:val="36"/>
                <w:lang w:eastAsia="zh-TW"/>
              </w:rPr>
            </w:pPr>
            <w:r w:rsidRPr="00AB6EEC">
              <w:rPr>
                <w:rFonts w:hint="eastAsia"/>
                <w:sz w:val="36"/>
                <w:szCs w:val="36"/>
                <w:lang w:eastAsia="zh-TW"/>
              </w:rPr>
              <w:t>提　　案　　書</w:t>
            </w:r>
          </w:p>
          <w:p w14:paraId="09569472" w14:textId="77777777" w:rsidR="00DC4867" w:rsidRPr="00AB6EEC" w:rsidRDefault="00DC4867" w:rsidP="00DC4867">
            <w:pPr>
              <w:suppressAutoHyphens/>
              <w:kinsoku w:val="0"/>
              <w:wordWrap w:val="0"/>
              <w:autoSpaceDE w:val="0"/>
              <w:autoSpaceDN w:val="0"/>
              <w:spacing w:line="354" w:lineRule="atLeast"/>
              <w:jc w:val="left"/>
              <w:rPr>
                <w:lang w:eastAsia="zh-TW"/>
              </w:rPr>
            </w:pPr>
          </w:p>
          <w:p w14:paraId="59898399" w14:textId="77777777" w:rsidR="00DC4867" w:rsidRPr="00AB6EEC" w:rsidRDefault="00DC4867" w:rsidP="00DC4867">
            <w:pPr>
              <w:suppressAutoHyphens/>
              <w:kinsoku w:val="0"/>
              <w:wordWrap w:val="0"/>
              <w:autoSpaceDE w:val="0"/>
              <w:autoSpaceDN w:val="0"/>
              <w:spacing w:line="354" w:lineRule="atLeast"/>
              <w:jc w:val="left"/>
              <w:rPr>
                <w:lang w:eastAsia="zh-TW"/>
              </w:rPr>
            </w:pPr>
            <w:r w:rsidRPr="00AB6EEC">
              <w:rPr>
                <w:lang w:eastAsia="zh-TW"/>
              </w:rPr>
              <w:t xml:space="preserve">                                                </w:t>
            </w:r>
            <w:r w:rsidR="000B6645">
              <w:rPr>
                <w:rFonts w:hint="eastAsia"/>
                <w:lang w:eastAsia="zh-TW"/>
              </w:rPr>
              <w:t>令和</w:t>
            </w:r>
            <w:r w:rsidRPr="00AB6EEC">
              <w:rPr>
                <w:rFonts w:hint="eastAsia"/>
                <w:lang w:eastAsia="zh-TW"/>
              </w:rPr>
              <w:t xml:space="preserve">　　年　　月　　日</w:t>
            </w:r>
          </w:p>
          <w:p w14:paraId="0B8A688A"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lang w:eastAsia="zh-TW"/>
              </w:rPr>
            </w:pPr>
          </w:p>
          <w:p w14:paraId="57D93572"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r w:rsidRPr="00AB6EEC">
              <w:rPr>
                <w:lang w:eastAsia="zh-TW"/>
              </w:rPr>
              <w:t xml:space="preserve">   </w:t>
            </w:r>
            <w:r w:rsidR="00956D71" w:rsidRPr="00AB6EEC">
              <w:rPr>
                <w:rFonts w:hint="eastAsia"/>
              </w:rPr>
              <w:t>中間貯蔵・</w:t>
            </w:r>
            <w:r w:rsidRPr="00AB6EEC">
              <w:rPr>
                <w:rFonts w:hint="eastAsia"/>
              </w:rPr>
              <w:t>環境安全事業株式会社</w:t>
            </w:r>
          </w:p>
          <w:p w14:paraId="42E442E9" w14:textId="1147750C" w:rsidR="00DC4867" w:rsidRPr="00AB6EEC" w:rsidRDefault="00DC4867" w:rsidP="00DC4867">
            <w:pPr>
              <w:suppressAutoHyphens/>
              <w:kinsoku w:val="0"/>
              <w:wordWrap w:val="0"/>
              <w:autoSpaceDE w:val="0"/>
              <w:autoSpaceDN w:val="0"/>
              <w:spacing w:line="354" w:lineRule="atLeast"/>
              <w:jc w:val="left"/>
              <w:rPr>
                <w:rFonts w:ascii="ＭＳ Ｐ明朝"/>
                <w:spacing w:val="2"/>
                <w:lang w:eastAsia="zh-TW"/>
              </w:rPr>
            </w:pPr>
            <w:r w:rsidRPr="00AB6EEC">
              <w:t xml:space="preserve">   </w:t>
            </w:r>
            <w:r w:rsidR="00F74F86">
              <w:rPr>
                <w:rFonts w:hint="eastAsia"/>
                <w:lang w:eastAsia="zh-TW"/>
              </w:rPr>
              <w:t>契約職取締役</w:t>
            </w:r>
            <w:r w:rsidRPr="00AB6EEC">
              <w:rPr>
                <w:rFonts w:hint="eastAsia"/>
                <w:lang w:eastAsia="zh-TW"/>
              </w:rPr>
              <w:t xml:space="preserve">　</w:t>
            </w:r>
            <w:r w:rsidR="00692DBB" w:rsidRPr="00692DBB">
              <w:rPr>
                <w:rFonts w:hint="eastAsia"/>
                <w:lang w:eastAsia="zh-TW"/>
              </w:rPr>
              <w:t>永野　直樹</w:t>
            </w:r>
            <w:r w:rsidRPr="00AB6EEC">
              <w:rPr>
                <w:rFonts w:hint="eastAsia"/>
                <w:lang w:eastAsia="zh-TW"/>
              </w:rPr>
              <w:t xml:space="preserve">　殿</w:t>
            </w:r>
          </w:p>
          <w:p w14:paraId="49E7BF15"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lang w:eastAsia="zh-TW"/>
              </w:rPr>
            </w:pPr>
          </w:p>
          <w:p w14:paraId="5A9A6BAF"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lang w:eastAsia="zh-TW"/>
              </w:rPr>
            </w:pPr>
          </w:p>
          <w:p w14:paraId="7121F75B"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r w:rsidRPr="00AB6EEC">
              <w:rPr>
                <w:lang w:eastAsia="zh-TW"/>
              </w:rPr>
              <w:t xml:space="preserve">                                </w:t>
            </w:r>
            <w:r w:rsidRPr="00AB6EEC">
              <w:rPr>
                <w:rFonts w:hint="eastAsia"/>
              </w:rPr>
              <w:t>住　　　　所</w:t>
            </w:r>
            <w:r w:rsidRPr="00AB6EEC">
              <w:t xml:space="preserve">  </w:t>
            </w:r>
          </w:p>
          <w:p w14:paraId="3F1B55A5"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r w:rsidRPr="00AB6EEC">
              <w:t xml:space="preserve">                                </w:t>
            </w:r>
            <w:r w:rsidRPr="00AB6EEC">
              <w:rPr>
                <w:rFonts w:hint="eastAsia"/>
              </w:rPr>
              <w:t>商号又は名称</w:t>
            </w:r>
          </w:p>
          <w:p w14:paraId="16B170E3" w14:textId="15EBA6ED" w:rsidR="00DC4867" w:rsidRPr="00AB6EEC" w:rsidRDefault="00DC4867" w:rsidP="00DC4867">
            <w:pPr>
              <w:suppressAutoHyphens/>
              <w:kinsoku w:val="0"/>
              <w:wordWrap w:val="0"/>
              <w:autoSpaceDE w:val="0"/>
              <w:autoSpaceDN w:val="0"/>
              <w:spacing w:line="354" w:lineRule="atLeast"/>
              <w:jc w:val="left"/>
              <w:rPr>
                <w:rFonts w:ascii="ＭＳ Ｐ明朝"/>
                <w:spacing w:val="2"/>
              </w:rPr>
            </w:pPr>
            <w:r w:rsidRPr="00AB6EEC">
              <w:t xml:space="preserve">                                </w:t>
            </w:r>
            <w:r w:rsidRPr="00AB6EEC">
              <w:rPr>
                <w:rFonts w:hint="eastAsia"/>
                <w:spacing w:val="28"/>
              </w:rPr>
              <w:t>代表者氏</w:t>
            </w:r>
            <w:r w:rsidRPr="00AB6EEC">
              <w:rPr>
                <w:rFonts w:hint="eastAsia"/>
              </w:rPr>
              <w:t>名</w:t>
            </w:r>
            <w:r w:rsidRPr="00AB6EEC">
              <w:t xml:space="preserve">                 </w:t>
            </w:r>
            <w:r w:rsidRPr="00AB6EEC">
              <w:rPr>
                <w:rFonts w:hint="eastAsia"/>
              </w:rPr>
              <w:t xml:space="preserve">　　</w:t>
            </w:r>
            <w:r w:rsidRPr="00AB6EEC">
              <w:t xml:space="preserve">     </w:t>
            </w:r>
          </w:p>
          <w:p w14:paraId="3044750E"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4D4B6397"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603878F6" w14:textId="3BC62327" w:rsidR="00F1111C" w:rsidRDefault="00DC4867" w:rsidP="00F1111C">
            <w:pPr>
              <w:jc w:val="center"/>
              <w:rPr>
                <w:rFonts w:ascii="ＭＳ Ｐ明朝" w:cs="ＭＳ 明朝"/>
              </w:rPr>
            </w:pPr>
            <w:r w:rsidRPr="00AB6EEC">
              <w:t xml:space="preserve">  </w:t>
            </w:r>
            <w:r w:rsidR="00536745">
              <w:rPr>
                <w:rFonts w:ascii="ＭＳ Ｐ明朝" w:cs="ＭＳ 明朝" w:hint="eastAsia"/>
              </w:rPr>
              <w:t>令和</w:t>
            </w:r>
            <w:r w:rsidR="008C1CAB">
              <w:rPr>
                <w:rFonts w:ascii="ＭＳ Ｐ明朝" w:cs="ＭＳ 明朝" w:hint="eastAsia"/>
              </w:rPr>
              <w:t>７</w:t>
            </w:r>
            <w:r w:rsidR="0006538A" w:rsidRPr="00AB6EEC">
              <w:rPr>
                <w:rFonts w:ascii="ＭＳ Ｐ明朝" w:cs="ＭＳ 明朝" w:hint="eastAsia"/>
              </w:rPr>
              <w:t>年</w:t>
            </w:r>
            <w:r w:rsidR="00A047D8">
              <w:rPr>
                <w:rFonts w:ascii="ＭＳ Ｐ明朝" w:cs="ＭＳ 明朝" w:hint="eastAsia"/>
              </w:rPr>
              <w:t>8</w:t>
            </w:r>
            <w:r w:rsidRPr="00AB6EEC">
              <w:rPr>
                <w:rFonts w:ascii="ＭＳ Ｐ明朝" w:cs="ＭＳ 明朝" w:hint="eastAsia"/>
              </w:rPr>
              <w:t>月</w:t>
            </w:r>
            <w:r w:rsidR="00212AA9">
              <w:rPr>
                <w:rFonts w:ascii="ＭＳ Ｐ明朝" w:cs="ＭＳ 明朝" w:hint="eastAsia"/>
              </w:rPr>
              <w:t>27</w:t>
            </w:r>
            <w:r w:rsidRPr="00AB6EEC">
              <w:rPr>
                <w:rFonts w:ascii="ＭＳ Ｐ明朝" w:cs="ＭＳ 明朝" w:hint="eastAsia"/>
              </w:rPr>
              <w:t>日付けで公告のありました</w:t>
            </w:r>
            <w:r w:rsidR="00956D71" w:rsidRPr="00AB6EEC">
              <w:rPr>
                <w:rFonts w:ascii="ＭＳ Ｐ明朝" w:cs="ＭＳ 明朝" w:hint="eastAsia"/>
              </w:rPr>
              <w:t>中間貯蔵・</w:t>
            </w:r>
            <w:r w:rsidRPr="00AB6EEC">
              <w:rPr>
                <w:rFonts w:ascii="ＭＳ Ｐ明朝" w:cs="ＭＳ 明朝" w:hint="eastAsia"/>
              </w:rPr>
              <w:t>環境安全事業株式会社</w:t>
            </w:r>
            <w:r w:rsidR="009515D1" w:rsidRPr="00AB6EEC">
              <w:rPr>
                <w:rFonts w:ascii="ＭＳ Ｐ明朝" w:cs="ＭＳ 明朝" w:hint="eastAsia"/>
              </w:rPr>
              <w:t>が発</w:t>
            </w:r>
          </w:p>
          <w:p w14:paraId="71855ECA" w14:textId="6E23880B" w:rsidR="00DC4867" w:rsidRPr="00351BA8" w:rsidRDefault="009515D1" w:rsidP="00F1111C">
            <w:pPr>
              <w:jc w:val="left"/>
              <w:rPr>
                <w:rFonts w:ascii="ＭＳ Ｐ明朝" w:cs="ＭＳ 明朝"/>
              </w:rPr>
            </w:pPr>
            <w:r w:rsidRPr="00AB6EEC">
              <w:rPr>
                <w:rFonts w:ascii="ＭＳ Ｐ明朝" w:cs="ＭＳ 明朝" w:hint="eastAsia"/>
              </w:rPr>
              <w:t>注する</w:t>
            </w:r>
            <w:r w:rsidR="008C1CAB">
              <w:rPr>
                <w:rFonts w:ascii="ＭＳ Ｐ明朝" w:cs="ＭＳ 明朝" w:hint="eastAsia"/>
              </w:rPr>
              <w:t>総合管理システム</w:t>
            </w:r>
            <w:r w:rsidR="00771A60" w:rsidRPr="00771A60">
              <w:rPr>
                <w:rFonts w:ascii="ＭＳ Ｐ明朝" w:cs="ＭＳ 明朝" w:hint="eastAsia"/>
              </w:rPr>
              <w:t>の</w:t>
            </w:r>
            <w:r w:rsidR="00907451" w:rsidRPr="00907451">
              <w:rPr>
                <w:rFonts w:ascii="ＭＳ Ｐ明朝" w:cs="ＭＳ 明朝" w:hint="eastAsia"/>
              </w:rPr>
              <w:t>基盤移行業務</w:t>
            </w:r>
            <w:r w:rsidR="00771A60" w:rsidRPr="00771A60">
              <w:rPr>
                <w:rFonts w:ascii="ＭＳ Ｐ明朝" w:cs="ＭＳ 明朝" w:hint="eastAsia"/>
              </w:rPr>
              <w:t>（令和</w:t>
            </w:r>
            <w:r w:rsidR="008C1CAB">
              <w:rPr>
                <w:rFonts w:ascii="ＭＳ Ｐ明朝" w:cs="ＭＳ 明朝" w:hint="eastAsia"/>
              </w:rPr>
              <w:t>７</w:t>
            </w:r>
            <w:r w:rsidR="00771A60" w:rsidRPr="00771A60">
              <w:rPr>
                <w:rFonts w:ascii="ＭＳ Ｐ明朝" w:cs="ＭＳ 明朝" w:hint="eastAsia"/>
              </w:rPr>
              <w:t>年度）</w:t>
            </w:r>
            <w:r w:rsidR="00DC4867" w:rsidRPr="00AB6EEC">
              <w:rPr>
                <w:rFonts w:ascii="ＭＳ Ｐ明朝" w:cs="ＭＳ 明朝" w:hint="eastAsia"/>
              </w:rPr>
              <w:t>に係る入札について提案書を提出いたします。</w:t>
            </w:r>
          </w:p>
          <w:p w14:paraId="24925B07"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r w:rsidRPr="00AB6EEC">
              <w:rPr>
                <w:rFonts w:ascii="ＭＳ Ｐ明朝" w:cs="ＭＳ 明朝" w:hint="eastAsia"/>
              </w:rPr>
              <w:t xml:space="preserve">　なお、公告</w:t>
            </w:r>
            <w:r w:rsidR="00FA3FA4" w:rsidRPr="00AB6EEC">
              <w:rPr>
                <w:rFonts w:ascii="ＭＳ Ｐ明朝" w:cs="ＭＳ 明朝" w:hint="eastAsia"/>
              </w:rPr>
              <w:t>2</w:t>
            </w:r>
            <w:r w:rsidR="00E07E2E" w:rsidRPr="00AB6EEC">
              <w:rPr>
                <w:rFonts w:ascii="ＭＳ Ｐ明朝" w:cs="ＭＳ 明朝" w:hint="eastAsia"/>
              </w:rPr>
              <w:t>.</w:t>
            </w:r>
            <w:r w:rsidRPr="00AB6EEC">
              <w:rPr>
                <w:rFonts w:ascii="ＭＳ Ｐ明朝" w:cs="ＭＳ 明朝" w:hint="eastAsia"/>
              </w:rPr>
              <w:t>競争参加資格の条件を満たすこと及び添付資料の内容について事実と相違ないことを誓約します。</w:t>
            </w:r>
          </w:p>
          <w:p w14:paraId="02D9A34A"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725A0D92"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1738DF98"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553AE561" w14:textId="65B87076" w:rsidR="00DC4867" w:rsidRPr="00AB6EEC" w:rsidRDefault="00DC4867" w:rsidP="00F1111C">
            <w:pPr>
              <w:suppressAutoHyphens/>
              <w:kinsoku w:val="0"/>
              <w:wordWrap w:val="0"/>
              <w:autoSpaceDE w:val="0"/>
              <w:autoSpaceDN w:val="0"/>
              <w:spacing w:line="354" w:lineRule="atLeast"/>
              <w:ind w:firstLineChars="300" w:firstLine="642"/>
              <w:jc w:val="left"/>
              <w:rPr>
                <w:rFonts w:ascii="ＭＳ Ｐ明朝"/>
                <w:spacing w:val="2"/>
              </w:rPr>
            </w:pPr>
          </w:p>
          <w:p w14:paraId="4F7E908E"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457C7B04" w14:textId="5E1FBB6E" w:rsidR="00DC4867" w:rsidRPr="00AB6EEC" w:rsidRDefault="00487542" w:rsidP="00DC4867">
            <w:pPr>
              <w:suppressAutoHyphens/>
              <w:kinsoku w:val="0"/>
              <w:wordWrap w:val="0"/>
              <w:autoSpaceDE w:val="0"/>
              <w:autoSpaceDN w:val="0"/>
              <w:spacing w:line="354" w:lineRule="atLeast"/>
              <w:jc w:val="left"/>
              <w:rPr>
                <w:rFonts w:ascii="ＭＳ Ｐ明朝"/>
                <w:sz w:val="24"/>
              </w:rPr>
            </w:pPr>
            <w:r w:rsidRPr="00440223">
              <w:rPr>
                <w:noProof/>
                <w:sz w:val="24"/>
              </w:rPr>
              <mc:AlternateContent>
                <mc:Choice Requires="wps">
                  <w:drawing>
                    <wp:anchor distT="0" distB="0" distL="114300" distR="114300" simplePos="0" relativeHeight="251659776" behindDoc="0" locked="0" layoutInCell="1" allowOverlap="1" wp14:anchorId="02664E9F" wp14:editId="65967C43">
                      <wp:simplePos x="0" y="0"/>
                      <wp:positionH relativeFrom="column">
                        <wp:posOffset>1819910</wp:posOffset>
                      </wp:positionH>
                      <wp:positionV relativeFrom="paragraph">
                        <wp:posOffset>323850</wp:posOffset>
                      </wp:positionV>
                      <wp:extent cx="3308350" cy="1847850"/>
                      <wp:effectExtent l="0" t="0" r="2540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1847850"/>
                              </a:xfrm>
                              <a:prstGeom prst="rect">
                                <a:avLst/>
                              </a:prstGeom>
                              <a:solidFill>
                                <a:srgbClr val="FFFFFF"/>
                              </a:solidFill>
                              <a:ln w="9525">
                                <a:solidFill>
                                  <a:srgbClr val="000000"/>
                                </a:solidFill>
                                <a:miter lim="800000"/>
                                <a:headEnd/>
                                <a:tailEnd/>
                              </a:ln>
                            </wps:spPr>
                            <wps:txbx>
                              <w:txbxContent>
                                <w:p w14:paraId="11D84290" w14:textId="77777777" w:rsidR="00487542" w:rsidRPr="00141A6F" w:rsidRDefault="00487542" w:rsidP="00487542">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07E5353" w14:textId="77777777" w:rsidR="00487542" w:rsidRPr="00141A6F" w:rsidRDefault="00487542" w:rsidP="00487542">
                                  <w:pPr>
                                    <w:spacing w:line="300" w:lineRule="exact"/>
                                    <w:rPr>
                                      <w:lang w:eastAsia="zh-TW"/>
                                    </w:rPr>
                                  </w:pPr>
                                  <w:r w:rsidRPr="00141A6F">
                                    <w:rPr>
                                      <w:rFonts w:hint="eastAsia"/>
                                      <w:lang w:eastAsia="zh-TW"/>
                                    </w:rPr>
                                    <w:t>部</w:t>
                                  </w:r>
                                  <w:r w:rsidRPr="00141A6F">
                                    <w:rPr>
                                      <w:rFonts w:hint="eastAsia"/>
                                      <w:lang w:eastAsia="zh-TW"/>
                                    </w:rPr>
                                    <w:t xml:space="preserve"> </w:t>
                                  </w:r>
                                  <w:r w:rsidRPr="00141A6F">
                                    <w:rPr>
                                      <w:rFonts w:hint="eastAsia"/>
                                      <w:lang w:eastAsia="zh-TW"/>
                                    </w:rPr>
                                    <w:t>署</w:t>
                                  </w:r>
                                  <w:r w:rsidRPr="00141A6F">
                                    <w:rPr>
                                      <w:rFonts w:hint="eastAsia"/>
                                      <w:lang w:eastAsia="zh-TW"/>
                                    </w:rPr>
                                    <w:t xml:space="preserve"> </w:t>
                                  </w:r>
                                  <w:r w:rsidRPr="00141A6F">
                                    <w:rPr>
                                      <w:rFonts w:hint="eastAsia"/>
                                      <w:lang w:eastAsia="zh-TW"/>
                                    </w:rPr>
                                    <w:t>名：</w:t>
                                  </w:r>
                                </w:p>
                                <w:p w14:paraId="794F55CA" w14:textId="77777777" w:rsidR="00487542" w:rsidRPr="00141A6F" w:rsidRDefault="00487542" w:rsidP="00487542">
                                  <w:pPr>
                                    <w:spacing w:line="300" w:lineRule="exact"/>
                                    <w:rPr>
                                      <w:lang w:eastAsia="zh-TW"/>
                                    </w:rPr>
                                  </w:pPr>
                                  <w:r w:rsidRPr="00141A6F">
                                    <w:rPr>
                                      <w:rFonts w:hint="eastAsia"/>
                                      <w:lang w:eastAsia="zh-TW"/>
                                    </w:rPr>
                                    <w:t>責任者名：</w:t>
                                  </w:r>
                                </w:p>
                                <w:p w14:paraId="739B20E3" w14:textId="77777777" w:rsidR="00487542" w:rsidRPr="00141A6F" w:rsidRDefault="00487542" w:rsidP="00487542">
                                  <w:pPr>
                                    <w:spacing w:line="300" w:lineRule="exact"/>
                                    <w:rPr>
                                      <w:lang w:eastAsia="zh-TW"/>
                                    </w:rPr>
                                  </w:pPr>
                                  <w:r w:rsidRPr="00141A6F">
                                    <w:rPr>
                                      <w:rFonts w:hint="eastAsia"/>
                                      <w:lang w:eastAsia="zh-TW"/>
                                    </w:rPr>
                                    <w:t>担当者名：</w:t>
                                  </w:r>
                                </w:p>
                                <w:p w14:paraId="2149A412" w14:textId="77777777" w:rsidR="00487542" w:rsidRPr="00141A6F" w:rsidRDefault="00487542" w:rsidP="00487542">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212806E8" w14:textId="77777777" w:rsidR="00487542" w:rsidRPr="00141A6F" w:rsidRDefault="00487542" w:rsidP="00487542">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179DA6E2" w14:textId="77777777" w:rsidR="00487542" w:rsidRPr="00141A6F" w:rsidRDefault="00487542" w:rsidP="00487542">
                                  <w:pPr>
                                    <w:spacing w:line="300" w:lineRule="exact"/>
                                  </w:pPr>
                                  <w:r w:rsidRPr="00141A6F">
                                    <w:rPr>
                                      <w:rFonts w:hint="eastAsia"/>
                                    </w:rPr>
                                    <w:t>Ｅ</w:t>
                                  </w:r>
                                  <w:r w:rsidRPr="00141A6F">
                                    <w:rPr>
                                      <w:rFonts w:hint="eastAsia"/>
                                    </w:rPr>
                                    <w:t xml:space="preserve">-mail </w:t>
                                  </w:r>
                                  <w:r w:rsidRPr="00141A6F">
                                    <w:rPr>
                                      <w:rFonts w:hint="eastAsia"/>
                                    </w:rPr>
                                    <w:t>：</w:t>
                                  </w:r>
                                </w:p>
                                <w:p w14:paraId="1617F336" w14:textId="77777777" w:rsidR="00487542" w:rsidRPr="00440223" w:rsidRDefault="00487542" w:rsidP="004875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64E9F" id="テキスト ボックス 2" o:spid="_x0000_s1027" type="#_x0000_t202" style="position:absolute;margin-left:143.3pt;margin-top:25.5pt;width:260.5pt;height:1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">
                      <v:textbox>
                        <w:txbxContent>
                          <w:p w14:paraId="11D84290" w14:textId="77777777" w:rsidR="00487542" w:rsidRPr="00141A6F" w:rsidRDefault="00487542" w:rsidP="00487542">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07E5353" w14:textId="77777777" w:rsidR="00487542" w:rsidRPr="00141A6F" w:rsidRDefault="00487542" w:rsidP="00487542">
                            <w:pPr>
                              <w:spacing w:line="300" w:lineRule="exact"/>
                              <w:rPr>
                                <w:lang w:eastAsia="zh-TW"/>
                              </w:rPr>
                            </w:pPr>
                            <w:r w:rsidRPr="00141A6F">
                              <w:rPr>
                                <w:rFonts w:hint="eastAsia"/>
                                <w:lang w:eastAsia="zh-TW"/>
                              </w:rPr>
                              <w:t>部</w:t>
                            </w:r>
                            <w:r w:rsidRPr="00141A6F">
                              <w:rPr>
                                <w:rFonts w:hint="eastAsia"/>
                                <w:lang w:eastAsia="zh-TW"/>
                              </w:rPr>
                              <w:t xml:space="preserve"> </w:t>
                            </w:r>
                            <w:r w:rsidRPr="00141A6F">
                              <w:rPr>
                                <w:rFonts w:hint="eastAsia"/>
                                <w:lang w:eastAsia="zh-TW"/>
                              </w:rPr>
                              <w:t>署</w:t>
                            </w:r>
                            <w:r w:rsidRPr="00141A6F">
                              <w:rPr>
                                <w:rFonts w:hint="eastAsia"/>
                                <w:lang w:eastAsia="zh-TW"/>
                              </w:rPr>
                              <w:t xml:space="preserve"> </w:t>
                            </w:r>
                            <w:r w:rsidRPr="00141A6F">
                              <w:rPr>
                                <w:rFonts w:hint="eastAsia"/>
                                <w:lang w:eastAsia="zh-TW"/>
                              </w:rPr>
                              <w:t>名：</w:t>
                            </w:r>
                          </w:p>
                          <w:p w14:paraId="794F55CA" w14:textId="77777777" w:rsidR="00487542" w:rsidRPr="00141A6F" w:rsidRDefault="00487542" w:rsidP="00487542">
                            <w:pPr>
                              <w:spacing w:line="300" w:lineRule="exact"/>
                              <w:rPr>
                                <w:lang w:eastAsia="zh-TW"/>
                              </w:rPr>
                            </w:pPr>
                            <w:r w:rsidRPr="00141A6F">
                              <w:rPr>
                                <w:rFonts w:hint="eastAsia"/>
                                <w:lang w:eastAsia="zh-TW"/>
                              </w:rPr>
                              <w:t>責任者名：</w:t>
                            </w:r>
                          </w:p>
                          <w:p w14:paraId="739B20E3" w14:textId="77777777" w:rsidR="00487542" w:rsidRPr="00141A6F" w:rsidRDefault="00487542" w:rsidP="00487542">
                            <w:pPr>
                              <w:spacing w:line="300" w:lineRule="exact"/>
                              <w:rPr>
                                <w:lang w:eastAsia="zh-TW"/>
                              </w:rPr>
                            </w:pPr>
                            <w:r w:rsidRPr="00141A6F">
                              <w:rPr>
                                <w:rFonts w:hint="eastAsia"/>
                                <w:lang w:eastAsia="zh-TW"/>
                              </w:rPr>
                              <w:t>担当者名：</w:t>
                            </w:r>
                          </w:p>
                          <w:p w14:paraId="2149A412" w14:textId="77777777" w:rsidR="00487542" w:rsidRPr="00141A6F" w:rsidRDefault="00487542" w:rsidP="00487542">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212806E8" w14:textId="77777777" w:rsidR="00487542" w:rsidRPr="00141A6F" w:rsidRDefault="00487542" w:rsidP="00487542">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179DA6E2" w14:textId="77777777" w:rsidR="00487542" w:rsidRPr="00141A6F" w:rsidRDefault="00487542" w:rsidP="00487542">
                            <w:pPr>
                              <w:spacing w:line="300" w:lineRule="exact"/>
                            </w:pPr>
                            <w:r w:rsidRPr="00141A6F">
                              <w:rPr>
                                <w:rFonts w:hint="eastAsia"/>
                              </w:rPr>
                              <w:t>Ｅ</w:t>
                            </w:r>
                            <w:r w:rsidRPr="00141A6F">
                              <w:rPr>
                                <w:rFonts w:hint="eastAsia"/>
                              </w:rPr>
                              <w:t xml:space="preserve">-mail </w:t>
                            </w:r>
                            <w:r w:rsidRPr="00141A6F">
                              <w:rPr>
                                <w:rFonts w:hint="eastAsia"/>
                              </w:rPr>
                              <w:t>：</w:t>
                            </w:r>
                          </w:p>
                          <w:p w14:paraId="1617F336" w14:textId="77777777" w:rsidR="00487542" w:rsidRPr="00440223" w:rsidRDefault="00487542" w:rsidP="00487542"/>
                        </w:txbxContent>
                      </v:textbox>
                    </v:shape>
                  </w:pict>
                </mc:Fallback>
              </mc:AlternateContent>
            </w:r>
          </w:p>
        </w:tc>
      </w:tr>
    </w:tbl>
    <w:p w14:paraId="28CF0676" w14:textId="77777777" w:rsidR="00102B19" w:rsidRPr="005B3CD6" w:rsidRDefault="00102B19" w:rsidP="00634867">
      <w:pPr>
        <w:widowControl/>
        <w:jc w:val="left"/>
        <w:rPr>
          <w:rFonts w:ascii="ＭＳ Ｐ明朝" w:cs="ＭＳ 明朝"/>
          <w:color w:val="FF0000"/>
        </w:rPr>
      </w:pPr>
    </w:p>
    <w:sectPr w:rsidR="00102B19" w:rsidRPr="005B3CD6" w:rsidSect="003133B1">
      <w:footerReference w:type="default" r:id="rId8"/>
      <w:pgSz w:w="11906" w:h="16838" w:code="9"/>
      <w:pgMar w:top="1644" w:right="1701" w:bottom="1418" w:left="1701" w:header="851" w:footer="461"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0CCA" w14:textId="77777777" w:rsidR="00695DAB" w:rsidRDefault="00695DAB" w:rsidP="00CC6DC8">
      <w:r>
        <w:separator/>
      </w:r>
    </w:p>
  </w:endnote>
  <w:endnote w:type="continuationSeparator" w:id="0">
    <w:p w14:paraId="0AE6E50C" w14:textId="77777777" w:rsidR="00695DAB" w:rsidRDefault="00695DAB" w:rsidP="00CC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431959"/>
      <w:docPartObj>
        <w:docPartGallery w:val="Page Numbers (Bottom of Page)"/>
        <w:docPartUnique/>
      </w:docPartObj>
    </w:sdtPr>
    <w:sdtEndPr/>
    <w:sdtContent>
      <w:p w14:paraId="0AF6CDAA" w14:textId="1005B048" w:rsidR="00B616C3" w:rsidRDefault="00B616C3">
        <w:pPr>
          <w:pStyle w:val="a7"/>
          <w:jc w:val="center"/>
        </w:pPr>
        <w:r>
          <w:fldChar w:fldCharType="begin"/>
        </w:r>
        <w:r>
          <w:instrText>PAGE   \* MERGEFORMAT</w:instrText>
        </w:r>
        <w:r>
          <w:fldChar w:fldCharType="separate"/>
        </w:r>
        <w:r w:rsidR="008526EE" w:rsidRPr="008526EE">
          <w:rPr>
            <w:noProof/>
            <w:lang w:val="ja-JP"/>
          </w:rPr>
          <w:t>3</w:t>
        </w:r>
        <w:r>
          <w:fldChar w:fldCharType="end"/>
        </w:r>
      </w:p>
    </w:sdtContent>
  </w:sdt>
  <w:p w14:paraId="393CB419" w14:textId="77777777" w:rsidR="00B616C3" w:rsidRDefault="00B616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32D83" w14:textId="77777777" w:rsidR="00695DAB" w:rsidRDefault="00695DAB" w:rsidP="00CC6DC8">
      <w:r>
        <w:separator/>
      </w:r>
    </w:p>
  </w:footnote>
  <w:footnote w:type="continuationSeparator" w:id="0">
    <w:p w14:paraId="08BEE7D3" w14:textId="77777777" w:rsidR="00695DAB" w:rsidRDefault="00695DAB" w:rsidP="00CC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741"/>
    <w:multiLevelType w:val="hybridMultilevel"/>
    <w:tmpl w:val="133EB6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7A058D"/>
    <w:multiLevelType w:val="hybridMultilevel"/>
    <w:tmpl w:val="EB945476"/>
    <w:lvl w:ilvl="0" w:tplc="B658F746">
      <w:start w:val="3"/>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2" w15:restartNumberingAfterBreak="0">
    <w:nsid w:val="4DBC7A01"/>
    <w:multiLevelType w:val="hybridMultilevel"/>
    <w:tmpl w:val="0C00E1FC"/>
    <w:lvl w:ilvl="0" w:tplc="04090011">
      <w:start w:val="1"/>
      <w:numFmt w:val="decimalEnclosedCircle"/>
      <w:lvlText w:val="%1"/>
      <w:lvlJc w:val="left"/>
      <w:pPr>
        <w:ind w:left="840" w:hanging="420"/>
      </w:pPr>
    </w:lvl>
    <w:lvl w:ilvl="1" w:tplc="A4CC9EDE">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1F94D5E"/>
    <w:multiLevelType w:val="hybridMultilevel"/>
    <w:tmpl w:val="EB7A407A"/>
    <w:lvl w:ilvl="0" w:tplc="C7C69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4854459">
    <w:abstractNumId w:val="2"/>
  </w:num>
  <w:num w:numId="2" w16cid:durableId="1077940336">
    <w:abstractNumId w:val="3"/>
  </w:num>
  <w:num w:numId="3" w16cid:durableId="1184317784">
    <w:abstractNumId w:val="0"/>
  </w:num>
  <w:num w:numId="4" w16cid:durableId="877281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14"/>
    <w:rsid w:val="00003B70"/>
    <w:rsid w:val="00004AD0"/>
    <w:rsid w:val="000063C6"/>
    <w:rsid w:val="00010E49"/>
    <w:rsid w:val="000237FB"/>
    <w:rsid w:val="00037F6B"/>
    <w:rsid w:val="00041F29"/>
    <w:rsid w:val="00041F81"/>
    <w:rsid w:val="000460BC"/>
    <w:rsid w:val="00046B05"/>
    <w:rsid w:val="00061EDE"/>
    <w:rsid w:val="00062521"/>
    <w:rsid w:val="0006538A"/>
    <w:rsid w:val="00065558"/>
    <w:rsid w:val="00074EE7"/>
    <w:rsid w:val="00074FD4"/>
    <w:rsid w:val="00076591"/>
    <w:rsid w:val="000800FD"/>
    <w:rsid w:val="00080838"/>
    <w:rsid w:val="00085F73"/>
    <w:rsid w:val="00094C87"/>
    <w:rsid w:val="000A5C72"/>
    <w:rsid w:val="000B4C3A"/>
    <w:rsid w:val="000B6645"/>
    <w:rsid w:val="000C0319"/>
    <w:rsid w:val="000C2579"/>
    <w:rsid w:val="000C480C"/>
    <w:rsid w:val="000C52F1"/>
    <w:rsid w:val="000C7419"/>
    <w:rsid w:val="000E740F"/>
    <w:rsid w:val="000F3235"/>
    <w:rsid w:val="000F7FB9"/>
    <w:rsid w:val="00101440"/>
    <w:rsid w:val="00101B12"/>
    <w:rsid w:val="00102B19"/>
    <w:rsid w:val="00102F54"/>
    <w:rsid w:val="00105D00"/>
    <w:rsid w:val="0011357B"/>
    <w:rsid w:val="0011527C"/>
    <w:rsid w:val="00127FED"/>
    <w:rsid w:val="00142B91"/>
    <w:rsid w:val="00142BF4"/>
    <w:rsid w:val="0014588F"/>
    <w:rsid w:val="00157B51"/>
    <w:rsid w:val="00160BFB"/>
    <w:rsid w:val="00161E6A"/>
    <w:rsid w:val="0016651D"/>
    <w:rsid w:val="00173348"/>
    <w:rsid w:val="001747D1"/>
    <w:rsid w:val="0018069F"/>
    <w:rsid w:val="001819D3"/>
    <w:rsid w:val="00182E5D"/>
    <w:rsid w:val="00183E41"/>
    <w:rsid w:val="00190C24"/>
    <w:rsid w:val="001910CA"/>
    <w:rsid w:val="00191280"/>
    <w:rsid w:val="00197D37"/>
    <w:rsid w:val="001A1678"/>
    <w:rsid w:val="001A446A"/>
    <w:rsid w:val="001A642B"/>
    <w:rsid w:val="001A7CE8"/>
    <w:rsid w:val="001B0CB1"/>
    <w:rsid w:val="001B6883"/>
    <w:rsid w:val="001B76E7"/>
    <w:rsid w:val="001C2381"/>
    <w:rsid w:val="001C57ED"/>
    <w:rsid w:val="001D19FD"/>
    <w:rsid w:val="001D688A"/>
    <w:rsid w:val="001E19C6"/>
    <w:rsid w:val="001E1C2C"/>
    <w:rsid w:val="001E4C1B"/>
    <w:rsid w:val="001F0AFB"/>
    <w:rsid w:val="001F2AA1"/>
    <w:rsid w:val="001F5538"/>
    <w:rsid w:val="002002CD"/>
    <w:rsid w:val="00202450"/>
    <w:rsid w:val="00210A35"/>
    <w:rsid w:val="00210A3C"/>
    <w:rsid w:val="00212A67"/>
    <w:rsid w:val="00212AA9"/>
    <w:rsid w:val="002137CF"/>
    <w:rsid w:val="00217F2E"/>
    <w:rsid w:val="0022017E"/>
    <w:rsid w:val="002335A9"/>
    <w:rsid w:val="00236471"/>
    <w:rsid w:val="00237B62"/>
    <w:rsid w:val="00244765"/>
    <w:rsid w:val="00267A15"/>
    <w:rsid w:val="00271618"/>
    <w:rsid w:val="002754AA"/>
    <w:rsid w:val="00276A42"/>
    <w:rsid w:val="002A274F"/>
    <w:rsid w:val="002A66CB"/>
    <w:rsid w:val="002B01F6"/>
    <w:rsid w:val="002B23D9"/>
    <w:rsid w:val="002B474E"/>
    <w:rsid w:val="002B47F3"/>
    <w:rsid w:val="002B7FFC"/>
    <w:rsid w:val="002C5E81"/>
    <w:rsid w:val="002D465B"/>
    <w:rsid w:val="002D6109"/>
    <w:rsid w:val="002D6508"/>
    <w:rsid w:val="002E1672"/>
    <w:rsid w:val="002F05C8"/>
    <w:rsid w:val="00311E47"/>
    <w:rsid w:val="003133B1"/>
    <w:rsid w:val="00314877"/>
    <w:rsid w:val="00327CBE"/>
    <w:rsid w:val="00335A8E"/>
    <w:rsid w:val="00335C3F"/>
    <w:rsid w:val="003465D0"/>
    <w:rsid w:val="00351BA8"/>
    <w:rsid w:val="00363954"/>
    <w:rsid w:val="00364BC5"/>
    <w:rsid w:val="00371379"/>
    <w:rsid w:val="003800C2"/>
    <w:rsid w:val="00384C89"/>
    <w:rsid w:val="00390120"/>
    <w:rsid w:val="00390325"/>
    <w:rsid w:val="003913A6"/>
    <w:rsid w:val="003A1808"/>
    <w:rsid w:val="003A6957"/>
    <w:rsid w:val="003B190F"/>
    <w:rsid w:val="003B6BC1"/>
    <w:rsid w:val="003C158E"/>
    <w:rsid w:val="003C42D1"/>
    <w:rsid w:val="003C4D27"/>
    <w:rsid w:val="003D2C2F"/>
    <w:rsid w:val="003D302F"/>
    <w:rsid w:val="003D46CF"/>
    <w:rsid w:val="003E3A56"/>
    <w:rsid w:val="003E5570"/>
    <w:rsid w:val="003E57F7"/>
    <w:rsid w:val="003E65F2"/>
    <w:rsid w:val="003E793C"/>
    <w:rsid w:val="003F07C3"/>
    <w:rsid w:val="003F482C"/>
    <w:rsid w:val="003F5313"/>
    <w:rsid w:val="003F79D6"/>
    <w:rsid w:val="00403338"/>
    <w:rsid w:val="00404C9B"/>
    <w:rsid w:val="004077F1"/>
    <w:rsid w:val="0041666B"/>
    <w:rsid w:val="004204F6"/>
    <w:rsid w:val="00422DCB"/>
    <w:rsid w:val="00434096"/>
    <w:rsid w:val="00434766"/>
    <w:rsid w:val="004355AA"/>
    <w:rsid w:val="00435A19"/>
    <w:rsid w:val="00435F28"/>
    <w:rsid w:val="00444D05"/>
    <w:rsid w:val="0044709A"/>
    <w:rsid w:val="00472292"/>
    <w:rsid w:val="00473AD8"/>
    <w:rsid w:val="00474EE8"/>
    <w:rsid w:val="004810BF"/>
    <w:rsid w:val="00486DB9"/>
    <w:rsid w:val="00487542"/>
    <w:rsid w:val="00490DE4"/>
    <w:rsid w:val="00493718"/>
    <w:rsid w:val="00495BA8"/>
    <w:rsid w:val="004A595B"/>
    <w:rsid w:val="004B4E35"/>
    <w:rsid w:val="004D386B"/>
    <w:rsid w:val="004E20B9"/>
    <w:rsid w:val="004E46AD"/>
    <w:rsid w:val="004E533A"/>
    <w:rsid w:val="004E6AF3"/>
    <w:rsid w:val="004F0FA5"/>
    <w:rsid w:val="004F2801"/>
    <w:rsid w:val="004F59A1"/>
    <w:rsid w:val="004F6FF0"/>
    <w:rsid w:val="00501F0C"/>
    <w:rsid w:val="005160CC"/>
    <w:rsid w:val="00517A0B"/>
    <w:rsid w:val="005237E0"/>
    <w:rsid w:val="00533134"/>
    <w:rsid w:val="00536745"/>
    <w:rsid w:val="0054275A"/>
    <w:rsid w:val="00544FC3"/>
    <w:rsid w:val="005726CF"/>
    <w:rsid w:val="00577473"/>
    <w:rsid w:val="00584336"/>
    <w:rsid w:val="00594FFC"/>
    <w:rsid w:val="005A056A"/>
    <w:rsid w:val="005A188A"/>
    <w:rsid w:val="005A35A8"/>
    <w:rsid w:val="005A3BB2"/>
    <w:rsid w:val="005A4BB7"/>
    <w:rsid w:val="005B3CD6"/>
    <w:rsid w:val="005B43BA"/>
    <w:rsid w:val="005B6BE3"/>
    <w:rsid w:val="005B6DDF"/>
    <w:rsid w:val="005C1F37"/>
    <w:rsid w:val="005C2B2E"/>
    <w:rsid w:val="005C7B1C"/>
    <w:rsid w:val="005C7EC7"/>
    <w:rsid w:val="005D1019"/>
    <w:rsid w:val="005D275C"/>
    <w:rsid w:val="005D5A12"/>
    <w:rsid w:val="005D6E16"/>
    <w:rsid w:val="00616DE5"/>
    <w:rsid w:val="006205A6"/>
    <w:rsid w:val="00630A19"/>
    <w:rsid w:val="00634867"/>
    <w:rsid w:val="00644191"/>
    <w:rsid w:val="00653914"/>
    <w:rsid w:val="00657FBD"/>
    <w:rsid w:val="00667FAC"/>
    <w:rsid w:val="006740CD"/>
    <w:rsid w:val="0067484B"/>
    <w:rsid w:val="00674BA4"/>
    <w:rsid w:val="006822A2"/>
    <w:rsid w:val="00692DBB"/>
    <w:rsid w:val="00694DB6"/>
    <w:rsid w:val="00695A1E"/>
    <w:rsid w:val="00695DAB"/>
    <w:rsid w:val="006B139E"/>
    <w:rsid w:val="006C1BEC"/>
    <w:rsid w:val="006C4D16"/>
    <w:rsid w:val="006C6AF8"/>
    <w:rsid w:val="006D5114"/>
    <w:rsid w:val="006D5E82"/>
    <w:rsid w:val="006F05EE"/>
    <w:rsid w:val="006F07E3"/>
    <w:rsid w:val="006F4A57"/>
    <w:rsid w:val="00702ABA"/>
    <w:rsid w:val="0070374F"/>
    <w:rsid w:val="00711CF1"/>
    <w:rsid w:val="00725B72"/>
    <w:rsid w:val="007347D7"/>
    <w:rsid w:val="00743336"/>
    <w:rsid w:val="00744484"/>
    <w:rsid w:val="0074599B"/>
    <w:rsid w:val="00745EC0"/>
    <w:rsid w:val="00750B38"/>
    <w:rsid w:val="00753347"/>
    <w:rsid w:val="00754533"/>
    <w:rsid w:val="0075690E"/>
    <w:rsid w:val="007613F7"/>
    <w:rsid w:val="00765374"/>
    <w:rsid w:val="00766016"/>
    <w:rsid w:val="00770F99"/>
    <w:rsid w:val="00771A60"/>
    <w:rsid w:val="00774AA3"/>
    <w:rsid w:val="00782DEE"/>
    <w:rsid w:val="00784A3C"/>
    <w:rsid w:val="00792254"/>
    <w:rsid w:val="00794EE4"/>
    <w:rsid w:val="007A51FF"/>
    <w:rsid w:val="007C1FEB"/>
    <w:rsid w:val="007D6472"/>
    <w:rsid w:val="007E7580"/>
    <w:rsid w:val="008004C3"/>
    <w:rsid w:val="0080680D"/>
    <w:rsid w:val="0081548D"/>
    <w:rsid w:val="00816E15"/>
    <w:rsid w:val="00820674"/>
    <w:rsid w:val="00823B14"/>
    <w:rsid w:val="008316B6"/>
    <w:rsid w:val="00847049"/>
    <w:rsid w:val="00847065"/>
    <w:rsid w:val="008526EE"/>
    <w:rsid w:val="008532B3"/>
    <w:rsid w:val="008634D8"/>
    <w:rsid w:val="00864754"/>
    <w:rsid w:val="0086503B"/>
    <w:rsid w:val="008708D1"/>
    <w:rsid w:val="00874BED"/>
    <w:rsid w:val="00880544"/>
    <w:rsid w:val="008A11B1"/>
    <w:rsid w:val="008A1B4B"/>
    <w:rsid w:val="008A20D7"/>
    <w:rsid w:val="008A4896"/>
    <w:rsid w:val="008B7EBE"/>
    <w:rsid w:val="008C0CEA"/>
    <w:rsid w:val="008C1CAB"/>
    <w:rsid w:val="008D041B"/>
    <w:rsid w:val="008D0EC8"/>
    <w:rsid w:val="008D5CCB"/>
    <w:rsid w:val="008E1D41"/>
    <w:rsid w:val="008E26F9"/>
    <w:rsid w:val="008E7C2B"/>
    <w:rsid w:val="008F0B57"/>
    <w:rsid w:val="008F6759"/>
    <w:rsid w:val="008F77D7"/>
    <w:rsid w:val="00907451"/>
    <w:rsid w:val="00922492"/>
    <w:rsid w:val="00923400"/>
    <w:rsid w:val="00924806"/>
    <w:rsid w:val="00924A77"/>
    <w:rsid w:val="00925E13"/>
    <w:rsid w:val="0092783C"/>
    <w:rsid w:val="00930418"/>
    <w:rsid w:val="00931E52"/>
    <w:rsid w:val="009515D1"/>
    <w:rsid w:val="00951A94"/>
    <w:rsid w:val="00952AEB"/>
    <w:rsid w:val="00955858"/>
    <w:rsid w:val="00956D71"/>
    <w:rsid w:val="00960EAD"/>
    <w:rsid w:val="00966EAE"/>
    <w:rsid w:val="00971E24"/>
    <w:rsid w:val="00980A5F"/>
    <w:rsid w:val="00981A60"/>
    <w:rsid w:val="00982B58"/>
    <w:rsid w:val="00986CD9"/>
    <w:rsid w:val="0098701E"/>
    <w:rsid w:val="00987B57"/>
    <w:rsid w:val="00992704"/>
    <w:rsid w:val="00994151"/>
    <w:rsid w:val="00996301"/>
    <w:rsid w:val="0099671C"/>
    <w:rsid w:val="00997058"/>
    <w:rsid w:val="009977FB"/>
    <w:rsid w:val="009B346D"/>
    <w:rsid w:val="009B4E3E"/>
    <w:rsid w:val="009B6868"/>
    <w:rsid w:val="009C0DB8"/>
    <w:rsid w:val="009C19D2"/>
    <w:rsid w:val="009C2F20"/>
    <w:rsid w:val="009D4D58"/>
    <w:rsid w:val="009E2B00"/>
    <w:rsid w:val="009E5BDF"/>
    <w:rsid w:val="009F5B3C"/>
    <w:rsid w:val="00A047D8"/>
    <w:rsid w:val="00A0779A"/>
    <w:rsid w:val="00A310AD"/>
    <w:rsid w:val="00A31DC5"/>
    <w:rsid w:val="00A43951"/>
    <w:rsid w:val="00A518E5"/>
    <w:rsid w:val="00A54058"/>
    <w:rsid w:val="00A55437"/>
    <w:rsid w:val="00A62E75"/>
    <w:rsid w:val="00A65407"/>
    <w:rsid w:val="00A6700A"/>
    <w:rsid w:val="00A72A69"/>
    <w:rsid w:val="00A9686C"/>
    <w:rsid w:val="00A970B3"/>
    <w:rsid w:val="00AB0B07"/>
    <w:rsid w:val="00AB3762"/>
    <w:rsid w:val="00AB4777"/>
    <w:rsid w:val="00AB5F53"/>
    <w:rsid w:val="00AB6116"/>
    <w:rsid w:val="00AB6EEC"/>
    <w:rsid w:val="00AB7DA3"/>
    <w:rsid w:val="00AE1E0B"/>
    <w:rsid w:val="00AE5F00"/>
    <w:rsid w:val="00AE6E5A"/>
    <w:rsid w:val="00AF1405"/>
    <w:rsid w:val="00AF561D"/>
    <w:rsid w:val="00AF574A"/>
    <w:rsid w:val="00B00A3A"/>
    <w:rsid w:val="00B05DE8"/>
    <w:rsid w:val="00B10E92"/>
    <w:rsid w:val="00B115D6"/>
    <w:rsid w:val="00B139DD"/>
    <w:rsid w:val="00B2031A"/>
    <w:rsid w:val="00B2485E"/>
    <w:rsid w:val="00B34F74"/>
    <w:rsid w:val="00B3558D"/>
    <w:rsid w:val="00B36055"/>
    <w:rsid w:val="00B36846"/>
    <w:rsid w:val="00B40D12"/>
    <w:rsid w:val="00B40F55"/>
    <w:rsid w:val="00B428B8"/>
    <w:rsid w:val="00B4302A"/>
    <w:rsid w:val="00B50A2B"/>
    <w:rsid w:val="00B51577"/>
    <w:rsid w:val="00B52126"/>
    <w:rsid w:val="00B5377D"/>
    <w:rsid w:val="00B53839"/>
    <w:rsid w:val="00B53EC0"/>
    <w:rsid w:val="00B57C02"/>
    <w:rsid w:val="00B616C3"/>
    <w:rsid w:val="00B62D24"/>
    <w:rsid w:val="00B655D2"/>
    <w:rsid w:val="00B6716F"/>
    <w:rsid w:val="00B67376"/>
    <w:rsid w:val="00B7340C"/>
    <w:rsid w:val="00B80033"/>
    <w:rsid w:val="00B804C1"/>
    <w:rsid w:val="00B8300D"/>
    <w:rsid w:val="00B83508"/>
    <w:rsid w:val="00B94A20"/>
    <w:rsid w:val="00B95EB5"/>
    <w:rsid w:val="00BA64F1"/>
    <w:rsid w:val="00BC7E5C"/>
    <w:rsid w:val="00BD6E11"/>
    <w:rsid w:val="00BE16EC"/>
    <w:rsid w:val="00BE66DC"/>
    <w:rsid w:val="00BF5FA6"/>
    <w:rsid w:val="00C00FA2"/>
    <w:rsid w:val="00C03D94"/>
    <w:rsid w:val="00C10FC5"/>
    <w:rsid w:val="00C20462"/>
    <w:rsid w:val="00C21F48"/>
    <w:rsid w:val="00C27BEF"/>
    <w:rsid w:val="00C3001C"/>
    <w:rsid w:val="00C30B4E"/>
    <w:rsid w:val="00C37C62"/>
    <w:rsid w:val="00C37D63"/>
    <w:rsid w:val="00C40C0D"/>
    <w:rsid w:val="00C4191F"/>
    <w:rsid w:val="00C42743"/>
    <w:rsid w:val="00C51CED"/>
    <w:rsid w:val="00C839B2"/>
    <w:rsid w:val="00C842CA"/>
    <w:rsid w:val="00C85BE7"/>
    <w:rsid w:val="00C8624D"/>
    <w:rsid w:val="00C906B8"/>
    <w:rsid w:val="00C938A0"/>
    <w:rsid w:val="00C94C0C"/>
    <w:rsid w:val="00C95B68"/>
    <w:rsid w:val="00C97610"/>
    <w:rsid w:val="00CA5D56"/>
    <w:rsid w:val="00CB3D0A"/>
    <w:rsid w:val="00CB5AAA"/>
    <w:rsid w:val="00CC6DC8"/>
    <w:rsid w:val="00CD0492"/>
    <w:rsid w:val="00CD18C1"/>
    <w:rsid w:val="00CD29B5"/>
    <w:rsid w:val="00CD6D7C"/>
    <w:rsid w:val="00CF54E8"/>
    <w:rsid w:val="00D039D2"/>
    <w:rsid w:val="00D07A5F"/>
    <w:rsid w:val="00D12211"/>
    <w:rsid w:val="00D13810"/>
    <w:rsid w:val="00D244C8"/>
    <w:rsid w:val="00D2455D"/>
    <w:rsid w:val="00D2707F"/>
    <w:rsid w:val="00D276BF"/>
    <w:rsid w:val="00D30CC4"/>
    <w:rsid w:val="00D37FD3"/>
    <w:rsid w:val="00D50C43"/>
    <w:rsid w:val="00D91026"/>
    <w:rsid w:val="00D94978"/>
    <w:rsid w:val="00D97D79"/>
    <w:rsid w:val="00DB10FC"/>
    <w:rsid w:val="00DC1F51"/>
    <w:rsid w:val="00DC4867"/>
    <w:rsid w:val="00DC49C8"/>
    <w:rsid w:val="00DC63A0"/>
    <w:rsid w:val="00DC707E"/>
    <w:rsid w:val="00DD18DF"/>
    <w:rsid w:val="00DD7B4C"/>
    <w:rsid w:val="00DE2F78"/>
    <w:rsid w:val="00E07E2E"/>
    <w:rsid w:val="00E07F6F"/>
    <w:rsid w:val="00E10E98"/>
    <w:rsid w:val="00E118C7"/>
    <w:rsid w:val="00E13AD5"/>
    <w:rsid w:val="00E23466"/>
    <w:rsid w:val="00E2362E"/>
    <w:rsid w:val="00E37B9A"/>
    <w:rsid w:val="00E418A1"/>
    <w:rsid w:val="00E43C7A"/>
    <w:rsid w:val="00E4440C"/>
    <w:rsid w:val="00E454E7"/>
    <w:rsid w:val="00E533F5"/>
    <w:rsid w:val="00E54CBF"/>
    <w:rsid w:val="00E64FB0"/>
    <w:rsid w:val="00E73C15"/>
    <w:rsid w:val="00E7463E"/>
    <w:rsid w:val="00EA007F"/>
    <w:rsid w:val="00EA5955"/>
    <w:rsid w:val="00EA6A29"/>
    <w:rsid w:val="00EB00A8"/>
    <w:rsid w:val="00EB2805"/>
    <w:rsid w:val="00EB3709"/>
    <w:rsid w:val="00EB4BDF"/>
    <w:rsid w:val="00EB7587"/>
    <w:rsid w:val="00EC14A7"/>
    <w:rsid w:val="00EC1EBC"/>
    <w:rsid w:val="00EC5835"/>
    <w:rsid w:val="00ED5084"/>
    <w:rsid w:val="00ED5F20"/>
    <w:rsid w:val="00ED70DF"/>
    <w:rsid w:val="00EE3738"/>
    <w:rsid w:val="00EE4EDC"/>
    <w:rsid w:val="00EE5CFE"/>
    <w:rsid w:val="00EF1830"/>
    <w:rsid w:val="00EF505E"/>
    <w:rsid w:val="00F052FE"/>
    <w:rsid w:val="00F06BFA"/>
    <w:rsid w:val="00F1111C"/>
    <w:rsid w:val="00F12435"/>
    <w:rsid w:val="00F15756"/>
    <w:rsid w:val="00F21937"/>
    <w:rsid w:val="00F244C0"/>
    <w:rsid w:val="00F257CC"/>
    <w:rsid w:val="00F25B77"/>
    <w:rsid w:val="00F27F1C"/>
    <w:rsid w:val="00F37623"/>
    <w:rsid w:val="00F414AF"/>
    <w:rsid w:val="00F46118"/>
    <w:rsid w:val="00F510BE"/>
    <w:rsid w:val="00F621EE"/>
    <w:rsid w:val="00F63F1A"/>
    <w:rsid w:val="00F655B0"/>
    <w:rsid w:val="00F702FA"/>
    <w:rsid w:val="00F74F86"/>
    <w:rsid w:val="00F82068"/>
    <w:rsid w:val="00F85C0B"/>
    <w:rsid w:val="00F868AA"/>
    <w:rsid w:val="00F97074"/>
    <w:rsid w:val="00F97A3B"/>
    <w:rsid w:val="00FA3FA4"/>
    <w:rsid w:val="00FA7466"/>
    <w:rsid w:val="00FB274D"/>
    <w:rsid w:val="00FB7699"/>
    <w:rsid w:val="00FB76EE"/>
    <w:rsid w:val="00FC4A47"/>
    <w:rsid w:val="00FE0689"/>
    <w:rsid w:val="00FE0D43"/>
    <w:rsid w:val="00FE2ADD"/>
    <w:rsid w:val="00FE7EEF"/>
    <w:rsid w:val="00FF6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69B61"/>
  <w15:docId w15:val="{BC983EF2-50FA-4E82-B30D-EDF0067B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6F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9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257CC"/>
    <w:pPr>
      <w:tabs>
        <w:tab w:val="center" w:pos="4252"/>
        <w:tab w:val="right" w:pos="8504"/>
      </w:tabs>
      <w:snapToGrid w:val="0"/>
    </w:pPr>
  </w:style>
  <w:style w:type="paragraph" w:styleId="a5">
    <w:name w:val="Balloon Text"/>
    <w:basedOn w:val="a"/>
    <w:semiHidden/>
    <w:rsid w:val="008B7EBE"/>
    <w:rPr>
      <w:rFonts w:ascii="Arial" w:eastAsia="ＭＳ ゴシック" w:hAnsi="Arial"/>
      <w:sz w:val="18"/>
      <w:szCs w:val="18"/>
    </w:rPr>
  </w:style>
  <w:style w:type="paragraph" w:styleId="a6">
    <w:name w:val="List Paragraph"/>
    <w:basedOn w:val="a"/>
    <w:uiPriority w:val="34"/>
    <w:qFormat/>
    <w:rsid w:val="00B00A3A"/>
    <w:pPr>
      <w:ind w:leftChars="400" w:left="840"/>
    </w:pPr>
  </w:style>
  <w:style w:type="paragraph" w:styleId="a7">
    <w:name w:val="footer"/>
    <w:basedOn w:val="a"/>
    <w:link w:val="a8"/>
    <w:uiPriority w:val="99"/>
    <w:rsid w:val="00CC6DC8"/>
    <w:pPr>
      <w:tabs>
        <w:tab w:val="center" w:pos="4252"/>
        <w:tab w:val="right" w:pos="8504"/>
      </w:tabs>
      <w:snapToGrid w:val="0"/>
    </w:pPr>
  </w:style>
  <w:style w:type="character" w:customStyle="1" w:styleId="a8">
    <w:name w:val="フッター (文字)"/>
    <w:basedOn w:val="a0"/>
    <w:link w:val="a7"/>
    <w:uiPriority w:val="99"/>
    <w:rsid w:val="00CC6DC8"/>
    <w:rPr>
      <w:kern w:val="2"/>
      <w:sz w:val="21"/>
      <w:szCs w:val="24"/>
    </w:rPr>
  </w:style>
  <w:style w:type="character" w:styleId="a9">
    <w:name w:val="annotation reference"/>
    <w:basedOn w:val="a0"/>
    <w:semiHidden/>
    <w:unhideWhenUsed/>
    <w:rsid w:val="00C842CA"/>
    <w:rPr>
      <w:sz w:val="18"/>
      <w:szCs w:val="18"/>
    </w:rPr>
  </w:style>
  <w:style w:type="paragraph" w:styleId="aa">
    <w:name w:val="annotation text"/>
    <w:basedOn w:val="a"/>
    <w:link w:val="ab"/>
    <w:unhideWhenUsed/>
    <w:rsid w:val="00C842CA"/>
    <w:pPr>
      <w:jc w:val="left"/>
    </w:pPr>
  </w:style>
  <w:style w:type="character" w:customStyle="1" w:styleId="ab">
    <w:name w:val="コメント文字列 (文字)"/>
    <w:basedOn w:val="a0"/>
    <w:link w:val="aa"/>
    <w:rsid w:val="00C842CA"/>
    <w:rPr>
      <w:kern w:val="2"/>
      <w:sz w:val="21"/>
      <w:szCs w:val="24"/>
    </w:rPr>
  </w:style>
  <w:style w:type="paragraph" w:styleId="ac">
    <w:name w:val="annotation subject"/>
    <w:basedOn w:val="aa"/>
    <w:next w:val="aa"/>
    <w:link w:val="ad"/>
    <w:semiHidden/>
    <w:unhideWhenUsed/>
    <w:rsid w:val="00C842CA"/>
    <w:rPr>
      <w:b/>
      <w:bCs/>
    </w:rPr>
  </w:style>
  <w:style w:type="character" w:customStyle="1" w:styleId="ad">
    <w:name w:val="コメント内容 (文字)"/>
    <w:basedOn w:val="ab"/>
    <w:link w:val="ac"/>
    <w:semiHidden/>
    <w:rsid w:val="00C842CA"/>
    <w:rPr>
      <w:b/>
      <w:bCs/>
      <w:kern w:val="2"/>
      <w:sz w:val="21"/>
      <w:szCs w:val="24"/>
    </w:rPr>
  </w:style>
  <w:style w:type="paragraph" w:styleId="ae">
    <w:name w:val="Revision"/>
    <w:hidden/>
    <w:uiPriority w:val="99"/>
    <w:semiHidden/>
    <w:rsid w:val="00AB7DA3"/>
    <w:rPr>
      <w:kern w:val="2"/>
      <w:sz w:val="21"/>
      <w:szCs w:val="24"/>
    </w:rPr>
  </w:style>
  <w:style w:type="character" w:customStyle="1" w:styleId="1">
    <w:name w:val="本文|1_"/>
    <w:basedOn w:val="a0"/>
    <w:link w:val="10"/>
    <w:rsid w:val="003C158E"/>
    <w:rPr>
      <w:rFonts w:ascii="ＭＳ 明朝" w:hAnsi="ＭＳ 明朝" w:cs="ＭＳ 明朝"/>
      <w:sz w:val="17"/>
      <w:szCs w:val="17"/>
    </w:rPr>
  </w:style>
  <w:style w:type="paragraph" w:customStyle="1" w:styleId="10">
    <w:name w:val="本文|1"/>
    <w:basedOn w:val="a"/>
    <w:link w:val="1"/>
    <w:rsid w:val="003C158E"/>
    <w:pPr>
      <w:spacing w:line="480" w:lineRule="auto"/>
      <w:jc w:val="left"/>
    </w:pPr>
    <w:rPr>
      <w:rFonts w:ascii="ＭＳ 明朝" w:hAnsi="ＭＳ 明朝" w:cs="ＭＳ 明朝"/>
      <w:kern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80692">
      <w:bodyDiv w:val="1"/>
      <w:marLeft w:val="0"/>
      <w:marRight w:val="0"/>
      <w:marTop w:val="0"/>
      <w:marBottom w:val="0"/>
      <w:divBdr>
        <w:top w:val="none" w:sz="0" w:space="0" w:color="auto"/>
        <w:left w:val="none" w:sz="0" w:space="0" w:color="auto"/>
        <w:bottom w:val="none" w:sz="0" w:space="0" w:color="auto"/>
        <w:right w:val="none" w:sz="0" w:space="0" w:color="auto"/>
      </w:divBdr>
    </w:div>
    <w:div w:id="746925060">
      <w:bodyDiv w:val="1"/>
      <w:marLeft w:val="0"/>
      <w:marRight w:val="0"/>
      <w:marTop w:val="0"/>
      <w:marBottom w:val="0"/>
      <w:divBdr>
        <w:top w:val="none" w:sz="0" w:space="0" w:color="auto"/>
        <w:left w:val="none" w:sz="0" w:space="0" w:color="auto"/>
        <w:bottom w:val="none" w:sz="0" w:space="0" w:color="auto"/>
        <w:right w:val="none" w:sz="0" w:space="0" w:color="auto"/>
      </w:divBdr>
    </w:div>
    <w:div w:id="883295430">
      <w:bodyDiv w:val="1"/>
      <w:marLeft w:val="0"/>
      <w:marRight w:val="0"/>
      <w:marTop w:val="0"/>
      <w:marBottom w:val="0"/>
      <w:divBdr>
        <w:top w:val="none" w:sz="0" w:space="0" w:color="auto"/>
        <w:left w:val="none" w:sz="0" w:space="0" w:color="auto"/>
        <w:bottom w:val="none" w:sz="0" w:space="0" w:color="auto"/>
        <w:right w:val="none" w:sz="0" w:space="0" w:color="auto"/>
      </w:divBdr>
    </w:div>
    <w:div w:id="1014260662">
      <w:bodyDiv w:val="1"/>
      <w:marLeft w:val="0"/>
      <w:marRight w:val="0"/>
      <w:marTop w:val="0"/>
      <w:marBottom w:val="0"/>
      <w:divBdr>
        <w:top w:val="none" w:sz="0" w:space="0" w:color="auto"/>
        <w:left w:val="none" w:sz="0" w:space="0" w:color="auto"/>
        <w:bottom w:val="none" w:sz="0" w:space="0" w:color="auto"/>
        <w:right w:val="none" w:sz="0" w:space="0" w:color="auto"/>
      </w:divBdr>
    </w:div>
    <w:div w:id="1679382210">
      <w:bodyDiv w:val="1"/>
      <w:marLeft w:val="0"/>
      <w:marRight w:val="0"/>
      <w:marTop w:val="0"/>
      <w:marBottom w:val="0"/>
      <w:divBdr>
        <w:top w:val="none" w:sz="0" w:space="0" w:color="auto"/>
        <w:left w:val="none" w:sz="0" w:space="0" w:color="auto"/>
        <w:bottom w:val="none" w:sz="0" w:space="0" w:color="auto"/>
        <w:right w:val="none" w:sz="0" w:space="0" w:color="auto"/>
      </w:divBdr>
    </w:div>
    <w:div w:id="2024164428">
      <w:bodyDiv w:val="1"/>
      <w:marLeft w:val="0"/>
      <w:marRight w:val="0"/>
      <w:marTop w:val="0"/>
      <w:marBottom w:val="0"/>
      <w:divBdr>
        <w:top w:val="none" w:sz="0" w:space="0" w:color="auto"/>
        <w:left w:val="none" w:sz="0" w:space="0" w:color="auto"/>
        <w:bottom w:val="none" w:sz="0" w:space="0" w:color="auto"/>
        <w:right w:val="none" w:sz="0" w:space="0" w:color="auto"/>
      </w:divBdr>
    </w:div>
    <w:div w:id="20556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B4947-4DF5-4EE9-AC23-06499DED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2160</Words>
  <Characters>517</Characters>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別添４</vt:lpstr>
      <vt:lpstr>別添４</vt:lpstr>
    </vt:vector>
  </TitlesOfParts>
  <LinksUpToDate>false</LinksUpToDate>
  <CharactersWithSpaces>2672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